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5778"/>
      </w:tblGrid>
      <w:tr w:rsidR="00325D1B" w:rsidRPr="00484177" w:rsidTr="00325D1B">
        <w:tc>
          <w:tcPr>
            <w:tcW w:w="4518" w:type="dxa"/>
          </w:tcPr>
          <w:p w:rsidR="00D710D2" w:rsidRDefault="00564F0F" w:rsidP="004841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UBND HUYỆN GIA LÂM</w:t>
            </w:r>
          </w:p>
          <w:p w:rsidR="00564F0F" w:rsidRPr="00484177" w:rsidRDefault="00564F0F" w:rsidP="004841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TRƯỜNG THCS TT TRÂU QUỲ</w:t>
            </w:r>
          </w:p>
        </w:tc>
        <w:tc>
          <w:tcPr>
            <w:tcW w:w="5778" w:type="dxa"/>
          </w:tcPr>
          <w:p w:rsidR="00325D1B" w:rsidRPr="00484177" w:rsidRDefault="00325D1B" w:rsidP="00564F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</w:t>
            </w:r>
            <w:r w:rsidR="00564F0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Ề KIỂM TRA </w:t>
            </w:r>
            <w:r w:rsidRPr="00484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MÔN: ĐỊA LÍ</w:t>
            </w:r>
            <w:r w:rsidR="00564F0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9</w:t>
            </w:r>
          </w:p>
          <w:p w:rsidR="00325D1B" w:rsidRPr="00484177" w:rsidRDefault="00325D1B" w:rsidP="0048417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Thời gian </w:t>
            </w:r>
            <w:r w:rsidR="00564F0F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45</w:t>
            </w:r>
            <w:r w:rsidRPr="0048417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phút không kể thời gian giao đề</w:t>
            </w:r>
          </w:p>
          <w:p w:rsidR="00325D1B" w:rsidRPr="00484177" w:rsidRDefault="00325D1B" w:rsidP="0048417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--------------------</w:t>
            </w:r>
          </w:p>
        </w:tc>
      </w:tr>
    </w:tbl>
    <w:p w:rsidR="00484177" w:rsidRPr="00484177" w:rsidRDefault="00484177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901FE" w:rsidRPr="00484177" w:rsidRDefault="00484177" w:rsidP="0048417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MÃ </w:t>
      </w:r>
      <w:r w:rsidR="00325D1B" w:rsidRPr="00484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ĐỀ</w:t>
      </w:r>
      <w:r w:rsidRPr="00484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0</w:t>
      </w:r>
      <w:r w:rsidR="00325D1B" w:rsidRPr="00484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                                                                   </w:t>
      </w:r>
    </w:p>
    <w:p w:rsidR="00325D1B" w:rsidRPr="00484177" w:rsidRDefault="0065092E" w:rsidP="0048417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1: Thị trường buôn bán lớn của nước ta không phải là:</w:t>
      </w:r>
    </w:p>
    <w:p w:rsidR="0065092E" w:rsidRPr="00484177" w:rsidRDefault="0065092E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A.Trung Quố</w:t>
      </w:r>
      <w:r w:rsidR="00484177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                </w:t>
      </w:r>
      <w:r w:rsidR="00484177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B. Hàn Quốc                    C. Nhật Bản              D. Triều Tiên</w:t>
      </w:r>
    </w:p>
    <w:p w:rsidR="0065092E" w:rsidRPr="00484177" w:rsidRDefault="0065092E" w:rsidP="0048417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2: Tuyến đường sắt Thống Nhất kéo dài từ:</w:t>
      </w:r>
    </w:p>
    <w:p w:rsidR="0065092E" w:rsidRPr="00484177" w:rsidRDefault="00484177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</w:t>
      </w:r>
      <w:r w:rsidR="0065092E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Hà Nội đế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n TP.HCM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</w:t>
      </w:r>
      <w:r w:rsidR="0065092E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.Hải Phòng đến TP. HCM</w:t>
      </w:r>
    </w:p>
    <w:p w:rsidR="0065092E" w:rsidRPr="00484177" w:rsidRDefault="00484177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</w:t>
      </w:r>
      <w:r w:rsidR="0065092E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Hà Nội đến Cà Mau</w:t>
      </w:r>
      <w:r w:rsidR="0065092E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5092E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5092E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5092E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 Hải Phòng đến TP.HCM</w:t>
      </w:r>
    </w:p>
    <w:p w:rsidR="00CD24AE" w:rsidRPr="00484177" w:rsidRDefault="00CD24AE" w:rsidP="0048417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3: Địa điểm du lịch nào sau đây thuộc vùng kinh tế Trung Du Miền Núi Bắc Bộ?</w:t>
      </w:r>
    </w:p>
    <w:p w:rsidR="00CD24AE" w:rsidRPr="00484177" w:rsidRDefault="00CD24AE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A.Di Tích Mỹ Sơn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B.Cố đô Huế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C.Vịnh Hạ Long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84177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D.Phố cổ Hội An</w:t>
      </w:r>
    </w:p>
    <w:p w:rsidR="00CD24AE" w:rsidRPr="00484177" w:rsidRDefault="00CD24AE" w:rsidP="0048417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4: Vùng  kinh tế nào của nước ta không giáp biển?</w:t>
      </w:r>
    </w:p>
    <w:p w:rsidR="00CD24AE" w:rsidRPr="00484177" w:rsidRDefault="00CD24AE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A.Bắc Trung Bộ  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84177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C.Nam Trung Bộ</w:t>
      </w:r>
    </w:p>
    <w:p w:rsidR="00CD24AE" w:rsidRPr="00484177" w:rsidRDefault="00CD24AE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B. Tây Nguyên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84177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D. Đông Nam Bộ</w:t>
      </w:r>
    </w:p>
    <w:p w:rsidR="00CD24AE" w:rsidRPr="00484177" w:rsidRDefault="00CD24AE" w:rsidP="0048417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5: Cây Công nghiệp có diện tích lớn nhất ở  Đông Nam Bộ?</w:t>
      </w:r>
    </w:p>
    <w:p w:rsidR="00CD24AE" w:rsidRPr="00484177" w:rsidRDefault="00CD24AE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A.Chè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84177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84177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B. Cafê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C.Hồ Tiêu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D.Cao Su</w:t>
      </w:r>
    </w:p>
    <w:p w:rsidR="00CD24AE" w:rsidRPr="00484177" w:rsidRDefault="00CD24AE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6:</w:t>
      </w:r>
      <w:r w:rsidR="00621C5F" w:rsidRPr="00484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Trung Tâm du lịch lớn nhất của vùng Duyên Hải Nam Trung Bộ là</w:t>
      </w:r>
      <w:r w:rsidR="00621C5F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621C5F" w:rsidRPr="00484177" w:rsidRDefault="00621C5F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A.Quy Nhơn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84177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84177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B. Đà Nẵng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C. Phan Thiết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84177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D.Quảng Ngãi</w:t>
      </w:r>
    </w:p>
    <w:p w:rsidR="00325D1B" w:rsidRPr="00484177" w:rsidRDefault="00621C5F" w:rsidP="0048417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7: Trên các vùng núi cao của vùng Trung du và miền núi Bắc Bộ là địa bàn cư trú của dân tộc:</w:t>
      </w:r>
    </w:p>
    <w:p w:rsidR="00621C5F" w:rsidRPr="00484177" w:rsidRDefault="00484177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A.</w:t>
      </w:r>
      <w:r w:rsidR="00621C5F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Gia-rai        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1C5F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B. Ê-Đê</w:t>
      </w:r>
      <w:r w:rsidR="00621C5F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1C5F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C. Mông</w:t>
      </w:r>
      <w:r w:rsidR="00621C5F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1C5F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1C5F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</w:t>
      </w:r>
      <w:r w:rsidR="00F003F4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Chăm</w:t>
      </w:r>
    </w:p>
    <w:p w:rsidR="00F003F4" w:rsidRPr="00484177" w:rsidRDefault="00F003F4" w:rsidP="0048417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8: Tình nào sau đây không  thuộc tiểu vùng Tây Bắc?</w:t>
      </w:r>
    </w:p>
    <w:p w:rsidR="00F003F4" w:rsidRPr="00484177" w:rsidRDefault="00F003F4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A.Điện Biên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84177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B. Cao Bằng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C. Lào Cai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84177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D. Lai Châu</w:t>
      </w:r>
    </w:p>
    <w:p w:rsidR="00F003F4" w:rsidRPr="00484177" w:rsidRDefault="00F003F4" w:rsidP="0048417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9: Quần Đảo Trường Sa thuộc tỉnh:</w:t>
      </w:r>
    </w:p>
    <w:p w:rsidR="00F003F4" w:rsidRPr="00484177" w:rsidRDefault="00F003F4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A.Phú Yên 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84177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B. Khánh Hòa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 Đà Nẵng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84177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C. Phú Yên</w:t>
      </w:r>
    </w:p>
    <w:p w:rsidR="00F003F4" w:rsidRPr="00484177" w:rsidRDefault="00F003F4" w:rsidP="0048417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10: Trong cộng đồng các dân tộc Việt Nam, dân tộc nào có số dân đông nhất?</w:t>
      </w:r>
    </w:p>
    <w:p w:rsidR="00F003F4" w:rsidRPr="00484177" w:rsidRDefault="00F003F4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A.Dân tộc Tày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B. Dân tộc Mường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B. Dân tộc Kinh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D. Dân tộc Ê-đê</w:t>
      </w:r>
    </w:p>
    <w:p w:rsidR="0020216A" w:rsidRPr="00484177" w:rsidRDefault="0020216A" w:rsidP="004841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8417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11: Cho bàng sô liệu sau:</w:t>
      </w:r>
    </w:p>
    <w:p w:rsidR="0020216A" w:rsidRPr="00484177" w:rsidRDefault="0020216A" w:rsidP="004841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8417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Diện tích và dân số vùng nước ta năm 2006</w:t>
      </w:r>
    </w:p>
    <w:tbl>
      <w:tblPr>
        <w:tblW w:w="10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2970"/>
        <w:gridCol w:w="2520"/>
        <w:gridCol w:w="2520"/>
      </w:tblGrid>
      <w:tr w:rsidR="0020216A" w:rsidRPr="00484177" w:rsidTr="0020216A">
        <w:trPr>
          <w:trHeight w:val="195"/>
        </w:trPr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16A" w:rsidRPr="00484177" w:rsidRDefault="0020216A" w:rsidP="0048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Vùng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16A" w:rsidRPr="00484177" w:rsidRDefault="0020216A" w:rsidP="0048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Đồng bằng sông Hồng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16A" w:rsidRPr="00484177" w:rsidRDefault="0020216A" w:rsidP="0048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Tây Nguyên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16A" w:rsidRPr="00484177" w:rsidRDefault="0020216A" w:rsidP="0048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Đông Nam Bộ</w:t>
            </w:r>
          </w:p>
        </w:tc>
      </w:tr>
      <w:tr w:rsidR="0020216A" w:rsidRPr="00484177" w:rsidTr="0020216A">
        <w:trPr>
          <w:trHeight w:val="206"/>
        </w:trPr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16A" w:rsidRPr="00484177" w:rsidRDefault="0020216A" w:rsidP="0048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Dân Số</w:t>
            </w:r>
            <w:r w:rsidRPr="0048417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br/>
              <w:t>(nghìn người)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16A" w:rsidRPr="00484177" w:rsidRDefault="0020216A" w:rsidP="0048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18208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16A" w:rsidRPr="00484177" w:rsidRDefault="0020216A" w:rsidP="0048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4869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16A" w:rsidRPr="00484177" w:rsidRDefault="0020216A" w:rsidP="0048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12068</w:t>
            </w:r>
          </w:p>
        </w:tc>
      </w:tr>
      <w:tr w:rsidR="0020216A" w:rsidRPr="00484177" w:rsidTr="0020216A">
        <w:trPr>
          <w:trHeight w:val="195"/>
        </w:trPr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16A" w:rsidRPr="00484177" w:rsidRDefault="0020216A" w:rsidP="0048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Diện tích</w:t>
            </w:r>
            <w:r w:rsidRPr="0048417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br/>
              <w:t>(</w:t>
            </w:r>
            <w:r w:rsidRPr="004841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Km</w:t>
            </w:r>
            <w:r w:rsidRPr="004841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48417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16A" w:rsidRPr="00484177" w:rsidRDefault="0020216A" w:rsidP="0048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14863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16A" w:rsidRPr="00484177" w:rsidRDefault="0020216A" w:rsidP="0048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54660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16A" w:rsidRPr="00484177" w:rsidRDefault="0020216A" w:rsidP="0048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23608</w:t>
            </w:r>
          </w:p>
        </w:tc>
      </w:tr>
    </w:tbl>
    <w:p w:rsidR="00E35DB3" w:rsidRDefault="0020216A" w:rsidP="00E35DB3">
      <w:pPr>
        <w:shd w:val="clear" w:color="auto" w:fill="FFFFFF"/>
        <w:spacing w:after="150" w:line="288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8417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  Mật độ dân số theo thứ tự giảm dần là </w:t>
      </w:r>
      <w:r w:rsidRPr="0048417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br/>
        <w:t>A.Đồng bằng sông Hồng,</w:t>
      </w:r>
      <w:r w:rsidR="00AE771F" w:rsidRPr="0048417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Đông Nam Bộ</w:t>
      </w:r>
      <w:r w:rsidR="00AE771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,</w:t>
      </w:r>
      <w:r w:rsidRPr="0048417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 Tây Nguyên</w:t>
      </w:r>
      <w:r w:rsidRPr="0048417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br/>
        <w:t>B. </w:t>
      </w:r>
      <w:r w:rsidR="00AE771F" w:rsidRPr="0048417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Đông Nam Bộ </w:t>
      </w:r>
      <w:r w:rsidR="00AE771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,Đồng bằng sông Hồng,</w:t>
      </w:r>
      <w:r w:rsidRPr="0048417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Tây Nguyên</w:t>
      </w:r>
      <w:r w:rsidRPr="0048417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br/>
        <w:t>C. Đông Nam Bộ, Tây Nguyên, Đồng bằng sông Hồng</w:t>
      </w:r>
      <w:r w:rsidRPr="0048417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br/>
        <w:t>D. Đồng bằng sông Hồng, Tây Nguyên, Đông Nam Bộ</w:t>
      </w:r>
    </w:p>
    <w:p w:rsidR="001A22DD" w:rsidRPr="00E35DB3" w:rsidRDefault="001A22DD" w:rsidP="00E35DB3">
      <w:pPr>
        <w:shd w:val="clear" w:color="auto" w:fill="FFFFFF"/>
        <w:spacing w:after="150" w:line="288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48417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en-US"/>
        </w:rPr>
        <w:t>Câu 12. Cho bảng số liệu sau</w:t>
      </w:r>
    </w:p>
    <w:p w:rsidR="001A22DD" w:rsidRPr="00484177" w:rsidRDefault="001A22DD" w:rsidP="00484177">
      <w:pPr>
        <w:widowControl w:val="0"/>
        <w:autoSpaceDE w:val="0"/>
        <w:autoSpaceDN w:val="0"/>
        <w:spacing w:before="159" w:after="0" w:line="240" w:lineRule="auto"/>
        <w:ind w:left="4137" w:right="402" w:hanging="374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</w:pPr>
      <w:r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>TỔNG SẢN PHẨM TRONG NƯỚC THEO GIÁ THỰC TẾ PHÂN THEO KHU VỰC KINH TẾ</w:t>
      </w:r>
    </w:p>
    <w:p w:rsidR="001A22DD" w:rsidRPr="00484177" w:rsidRDefault="001A22DD" w:rsidP="00484177">
      <w:pPr>
        <w:widowControl w:val="0"/>
        <w:autoSpaceDE w:val="0"/>
        <w:autoSpaceDN w:val="0"/>
        <w:spacing w:before="158" w:after="0" w:line="240" w:lineRule="auto"/>
        <w:ind w:right="113"/>
        <w:jc w:val="right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bidi="en-US"/>
        </w:rPr>
      </w:pPr>
      <w:r w:rsidRPr="0048417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bidi="en-US"/>
        </w:rPr>
        <w:t>Đơn vị: Tỷđồng</w:t>
      </w:r>
    </w:p>
    <w:p w:rsidR="001A22DD" w:rsidRPr="00484177" w:rsidRDefault="001A22DD" w:rsidP="0048417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bidi="en-US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880"/>
        <w:gridCol w:w="1945"/>
        <w:gridCol w:w="2410"/>
        <w:gridCol w:w="1790"/>
      </w:tblGrid>
      <w:tr w:rsidR="00484177" w:rsidRPr="00484177" w:rsidTr="00484177">
        <w:trPr>
          <w:trHeight w:val="555"/>
        </w:trPr>
        <w:tc>
          <w:tcPr>
            <w:tcW w:w="990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before="136" w:after="0" w:line="240" w:lineRule="auto"/>
              <w:ind w:left="225" w:right="22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  <w:t>Năm</w:t>
            </w:r>
          </w:p>
        </w:tc>
        <w:tc>
          <w:tcPr>
            <w:tcW w:w="1880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before="136" w:after="0" w:line="240" w:lineRule="auto"/>
              <w:ind w:left="335" w:right="32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  <w:t>Tổng số</w:t>
            </w:r>
          </w:p>
        </w:tc>
        <w:tc>
          <w:tcPr>
            <w:tcW w:w="1945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left="193" w:right="1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  <w:t>Nông – lâm - thủy</w:t>
            </w:r>
          </w:p>
          <w:p w:rsidR="001A22DD" w:rsidRPr="00484177" w:rsidRDefault="001A22DD" w:rsidP="00484177">
            <w:pPr>
              <w:widowControl w:val="0"/>
              <w:autoSpaceDE w:val="0"/>
              <w:autoSpaceDN w:val="0"/>
              <w:spacing w:before="4" w:after="0" w:line="240" w:lineRule="auto"/>
              <w:ind w:left="193" w:right="18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  <w:t>sản</w:t>
            </w:r>
          </w:p>
        </w:tc>
        <w:tc>
          <w:tcPr>
            <w:tcW w:w="2410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left="239" w:right="21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  <w:t>Công nghiệp – xây</w:t>
            </w:r>
          </w:p>
          <w:p w:rsidR="001A22DD" w:rsidRPr="00484177" w:rsidRDefault="001A22DD" w:rsidP="00484177">
            <w:pPr>
              <w:widowControl w:val="0"/>
              <w:autoSpaceDE w:val="0"/>
              <w:autoSpaceDN w:val="0"/>
              <w:spacing w:before="4" w:after="0" w:line="240" w:lineRule="auto"/>
              <w:ind w:left="230" w:right="21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  <w:t>dựng</w:t>
            </w:r>
          </w:p>
        </w:tc>
        <w:tc>
          <w:tcPr>
            <w:tcW w:w="1790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before="136" w:after="0" w:line="240" w:lineRule="auto"/>
              <w:ind w:right="481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  <w:t>Dịch vụ</w:t>
            </w:r>
          </w:p>
        </w:tc>
      </w:tr>
      <w:tr w:rsidR="00484177" w:rsidRPr="00484177" w:rsidTr="00484177">
        <w:trPr>
          <w:trHeight w:val="275"/>
        </w:trPr>
        <w:tc>
          <w:tcPr>
            <w:tcW w:w="990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left="225" w:right="2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  <w:t>2000</w:t>
            </w:r>
          </w:p>
        </w:tc>
        <w:tc>
          <w:tcPr>
            <w:tcW w:w="1880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left="335" w:right="3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  <w:t>441646</w:t>
            </w:r>
          </w:p>
        </w:tc>
        <w:tc>
          <w:tcPr>
            <w:tcW w:w="1945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right="76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  <w:t>108356</w:t>
            </w:r>
          </w:p>
        </w:tc>
        <w:tc>
          <w:tcPr>
            <w:tcW w:w="2410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left="847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  <w:t>162220</w:t>
            </w:r>
          </w:p>
        </w:tc>
        <w:tc>
          <w:tcPr>
            <w:tcW w:w="1790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  <w:t>171070</w:t>
            </w:r>
          </w:p>
        </w:tc>
      </w:tr>
      <w:tr w:rsidR="00484177" w:rsidRPr="00484177" w:rsidTr="00484177">
        <w:trPr>
          <w:trHeight w:val="275"/>
        </w:trPr>
        <w:tc>
          <w:tcPr>
            <w:tcW w:w="990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left="225" w:right="2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  <w:t>2003</w:t>
            </w:r>
          </w:p>
        </w:tc>
        <w:tc>
          <w:tcPr>
            <w:tcW w:w="1880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left="335" w:right="3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  <w:t>613443</w:t>
            </w:r>
          </w:p>
        </w:tc>
        <w:tc>
          <w:tcPr>
            <w:tcW w:w="1945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right="76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  <w:t>138285</w:t>
            </w:r>
          </w:p>
        </w:tc>
        <w:tc>
          <w:tcPr>
            <w:tcW w:w="2410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left="847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  <w:t>242126</w:t>
            </w:r>
          </w:p>
        </w:tc>
        <w:tc>
          <w:tcPr>
            <w:tcW w:w="1790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  <w:t>233032</w:t>
            </w:r>
          </w:p>
        </w:tc>
      </w:tr>
      <w:tr w:rsidR="00484177" w:rsidRPr="00484177" w:rsidTr="00484177">
        <w:trPr>
          <w:trHeight w:val="275"/>
        </w:trPr>
        <w:tc>
          <w:tcPr>
            <w:tcW w:w="990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left="225" w:right="2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  <w:t>2007</w:t>
            </w:r>
          </w:p>
        </w:tc>
        <w:tc>
          <w:tcPr>
            <w:tcW w:w="1880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left="335" w:right="3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  <w:t>1246769</w:t>
            </w:r>
          </w:p>
        </w:tc>
        <w:tc>
          <w:tcPr>
            <w:tcW w:w="1945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right="76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  <w:t>232586</w:t>
            </w:r>
          </w:p>
        </w:tc>
        <w:tc>
          <w:tcPr>
            <w:tcW w:w="2410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left="847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  <w:t>480151</w:t>
            </w:r>
          </w:p>
        </w:tc>
        <w:tc>
          <w:tcPr>
            <w:tcW w:w="1790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  <w:t>534032</w:t>
            </w:r>
          </w:p>
        </w:tc>
      </w:tr>
      <w:tr w:rsidR="00484177" w:rsidRPr="00484177" w:rsidTr="00484177">
        <w:trPr>
          <w:trHeight w:val="272"/>
        </w:trPr>
        <w:tc>
          <w:tcPr>
            <w:tcW w:w="990" w:type="dxa"/>
            <w:tcBorders>
              <w:bottom w:val="single" w:sz="6" w:space="0" w:color="000000"/>
            </w:tcBorders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left="225" w:right="2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  <w:t>2011</w:t>
            </w:r>
          </w:p>
        </w:tc>
        <w:tc>
          <w:tcPr>
            <w:tcW w:w="1880" w:type="dxa"/>
            <w:tcBorders>
              <w:bottom w:val="single" w:sz="6" w:space="0" w:color="000000"/>
            </w:tcBorders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left="335" w:right="3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  <w:t>2779880</w:t>
            </w:r>
          </w:p>
        </w:tc>
        <w:tc>
          <w:tcPr>
            <w:tcW w:w="1945" w:type="dxa"/>
            <w:tcBorders>
              <w:bottom w:val="single" w:sz="6" w:space="0" w:color="000000"/>
            </w:tcBorders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right="76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  <w:t>558185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left="787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  <w:t>1053546</w:t>
            </w:r>
          </w:p>
        </w:tc>
        <w:tc>
          <w:tcPr>
            <w:tcW w:w="1790" w:type="dxa"/>
            <w:tcBorders>
              <w:bottom w:val="single" w:sz="6" w:space="0" w:color="000000"/>
            </w:tcBorders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  <w:t>1168149</w:t>
            </w:r>
          </w:p>
        </w:tc>
      </w:tr>
    </w:tbl>
    <w:p w:rsidR="001A22DD" w:rsidRPr="00484177" w:rsidRDefault="001A22DD" w:rsidP="00484177">
      <w:pPr>
        <w:widowControl w:val="0"/>
        <w:autoSpaceDE w:val="0"/>
        <w:autoSpaceDN w:val="0"/>
        <w:spacing w:after="0" w:line="240" w:lineRule="auto"/>
        <w:ind w:right="114"/>
        <w:jc w:val="right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bidi="en-US"/>
        </w:rPr>
      </w:pPr>
      <w:r w:rsidRPr="0048417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bidi="en-US"/>
        </w:rPr>
        <w:t>(Nguồn: Niên giám Thống kê Việt Nam 2012, Nhà xuất bản Thống kê,2013)</w:t>
      </w:r>
    </w:p>
    <w:p w:rsidR="001A22DD" w:rsidRPr="00484177" w:rsidRDefault="001A22DD" w:rsidP="00484177">
      <w:pPr>
        <w:widowControl w:val="0"/>
        <w:autoSpaceDE w:val="0"/>
        <w:autoSpaceDN w:val="0"/>
        <w:spacing w:before="164" w:after="0" w:line="240" w:lineRule="auto"/>
        <w:ind w:left="64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</w:pPr>
      <w:r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 xml:space="preserve">Từ bảng số liệu trên, hãy cho biết nhận xét nào sau đây </w:t>
      </w:r>
      <w:r w:rsidRPr="0048417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en-US"/>
        </w:rPr>
        <w:t>không đúng</w:t>
      </w:r>
      <w:r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>?</w:t>
      </w:r>
    </w:p>
    <w:p w:rsidR="001A22DD" w:rsidRPr="00484177" w:rsidRDefault="001A22DD" w:rsidP="00484177">
      <w:pPr>
        <w:widowControl w:val="0"/>
        <w:numPr>
          <w:ilvl w:val="2"/>
          <w:numId w:val="20"/>
        </w:numPr>
        <w:tabs>
          <w:tab w:val="left" w:pos="991"/>
        </w:tabs>
        <w:autoSpaceDE w:val="0"/>
        <w:autoSpaceDN w:val="0"/>
        <w:spacing w:before="159" w:after="0" w:line="240" w:lineRule="auto"/>
        <w:ind w:hanging="28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</w:pPr>
      <w:r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>Tổng sản phẩm trong nước theo giá thực tế phân theo khu vực kinh tế đềutăng.</w:t>
      </w:r>
    </w:p>
    <w:p w:rsidR="001A22DD" w:rsidRPr="00484177" w:rsidRDefault="001A22DD" w:rsidP="00484177">
      <w:pPr>
        <w:widowControl w:val="0"/>
        <w:numPr>
          <w:ilvl w:val="2"/>
          <w:numId w:val="20"/>
        </w:numPr>
        <w:tabs>
          <w:tab w:val="left" w:pos="982"/>
        </w:tabs>
        <w:autoSpaceDE w:val="0"/>
        <w:autoSpaceDN w:val="0"/>
        <w:spacing w:before="159" w:after="0" w:line="240" w:lineRule="auto"/>
        <w:ind w:left="981" w:hanging="28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</w:pPr>
      <w:r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 xml:space="preserve">Giá trị sản phẩn dịch </w:t>
      </w:r>
      <w:r w:rsidRPr="00484177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bidi="en-US"/>
        </w:rPr>
        <w:t xml:space="preserve">vụ </w:t>
      </w:r>
      <w:r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 xml:space="preserve">tăng chậm hơn giá trị sản phẩm công nghiệp – </w:t>
      </w:r>
      <w:r w:rsidRPr="00484177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bidi="en-US"/>
        </w:rPr>
        <w:t>xây</w:t>
      </w:r>
      <w:r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>dựng.</w:t>
      </w:r>
    </w:p>
    <w:p w:rsidR="001A22DD" w:rsidRPr="00484177" w:rsidRDefault="001A22DD" w:rsidP="00484177">
      <w:pPr>
        <w:widowControl w:val="0"/>
        <w:numPr>
          <w:ilvl w:val="2"/>
          <w:numId w:val="20"/>
        </w:numPr>
        <w:tabs>
          <w:tab w:val="left" w:pos="982"/>
        </w:tabs>
        <w:autoSpaceDE w:val="0"/>
        <w:autoSpaceDN w:val="0"/>
        <w:spacing w:before="159" w:after="0" w:line="240" w:lineRule="auto"/>
        <w:ind w:left="981" w:hanging="28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</w:pPr>
      <w:r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 xml:space="preserve">Giá trị sản phẩm dịch </w:t>
      </w:r>
      <w:r w:rsidRPr="00484177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bidi="en-US"/>
        </w:rPr>
        <w:t xml:space="preserve">vụ </w:t>
      </w:r>
      <w:r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>tăng nhanh hơn giá trị sản phẩm công nghiệp – xâydựng.</w:t>
      </w:r>
    </w:p>
    <w:p w:rsidR="001A22DD" w:rsidRPr="00484177" w:rsidRDefault="001A22DD" w:rsidP="00E35DB3">
      <w:pPr>
        <w:widowControl w:val="0"/>
        <w:numPr>
          <w:ilvl w:val="2"/>
          <w:numId w:val="20"/>
        </w:numPr>
        <w:tabs>
          <w:tab w:val="left" w:pos="996"/>
        </w:tabs>
        <w:autoSpaceDE w:val="0"/>
        <w:autoSpaceDN w:val="0"/>
        <w:spacing w:before="159" w:after="0" w:line="288" w:lineRule="auto"/>
        <w:ind w:left="995" w:hanging="294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</w:pPr>
      <w:r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>Giá trị sản phẩm nông – lâm – thủy sản tăng chậm nhất trong ba khuvực.</w:t>
      </w:r>
    </w:p>
    <w:p w:rsidR="002A6161" w:rsidRPr="00484177" w:rsidRDefault="002A6161" w:rsidP="00E35DB3">
      <w:pPr>
        <w:spacing w:line="288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13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484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Cho bảng số liệu: Tổng sản phẩm trong nước( GDP) phân theo khu vực kinh tế của nước ta giai đoạn 2000 - 2010 </w:t>
      </w:r>
      <w:r w:rsidRPr="0048417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( Đơn vị: tỷ đồng)</w:t>
      </w:r>
    </w:p>
    <w:tbl>
      <w:tblPr>
        <w:tblW w:w="6495" w:type="dxa"/>
        <w:jc w:val="center"/>
        <w:tblInd w:w="2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1709"/>
        <w:gridCol w:w="1619"/>
      </w:tblGrid>
      <w:tr w:rsidR="002A6161" w:rsidRPr="00484177" w:rsidTr="005041F2">
        <w:trPr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61" w:rsidRPr="00484177" w:rsidRDefault="002A6161" w:rsidP="00484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61" w:rsidRPr="00484177" w:rsidRDefault="002A6161" w:rsidP="00484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61" w:rsidRPr="00484177" w:rsidRDefault="002A6161" w:rsidP="00484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2010</w:t>
            </w:r>
          </w:p>
        </w:tc>
      </w:tr>
      <w:tr w:rsidR="002A6161" w:rsidRPr="00484177" w:rsidTr="005041F2">
        <w:trPr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61" w:rsidRPr="00484177" w:rsidRDefault="002A6161" w:rsidP="00484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Nông- lâm- thủy sản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61" w:rsidRPr="00484177" w:rsidRDefault="002A6161" w:rsidP="00484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108 356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61" w:rsidRPr="00484177" w:rsidRDefault="002A6161" w:rsidP="00484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407 647</w:t>
            </w:r>
          </w:p>
        </w:tc>
      </w:tr>
      <w:tr w:rsidR="002A6161" w:rsidRPr="00484177" w:rsidTr="005041F2">
        <w:trPr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61" w:rsidRPr="00484177" w:rsidRDefault="002A6161" w:rsidP="00484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 nghiệp- xây dựng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61" w:rsidRPr="00484177" w:rsidRDefault="002A6161" w:rsidP="00484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162 220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61" w:rsidRPr="00484177" w:rsidRDefault="002A6161" w:rsidP="00484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814 065</w:t>
            </w:r>
          </w:p>
        </w:tc>
      </w:tr>
      <w:tr w:rsidR="002A6161" w:rsidRPr="00484177" w:rsidTr="005041F2">
        <w:trPr>
          <w:trHeight w:val="422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61" w:rsidRPr="00484177" w:rsidRDefault="002A6161" w:rsidP="00484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Dịch vụ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61" w:rsidRPr="00484177" w:rsidRDefault="002A6161" w:rsidP="00484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171 070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61" w:rsidRPr="00484177" w:rsidRDefault="002A6161" w:rsidP="00484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759 202</w:t>
            </w:r>
          </w:p>
        </w:tc>
      </w:tr>
      <w:tr w:rsidR="002A6161" w:rsidRPr="00484177" w:rsidTr="005041F2">
        <w:trPr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61" w:rsidRPr="00484177" w:rsidRDefault="002A6161" w:rsidP="00484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Tổng số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61" w:rsidRPr="00484177" w:rsidRDefault="002A6161" w:rsidP="0048417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61" w:rsidRPr="00484177" w:rsidRDefault="002A6161" w:rsidP="004841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1980 914</w:t>
            </w:r>
          </w:p>
        </w:tc>
      </w:tr>
    </w:tbl>
    <w:p w:rsidR="002A6161" w:rsidRPr="00484177" w:rsidRDefault="002A6161" w:rsidP="004841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Biểu đồ thích hợp nhất thể hiện sự thay đổi cơ cấu GDP theo khu vực kinh tế nước ta năm 2000 và năm 2010:</w:t>
      </w:r>
    </w:p>
    <w:p w:rsidR="002A6161" w:rsidRPr="00484177" w:rsidRDefault="00484177" w:rsidP="004841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2A6161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. Cột chồng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B.</w:t>
      </w:r>
      <w:r w:rsidR="002A6161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Tròn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C</w:t>
      </w:r>
      <w:r w:rsidR="002A6161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. Miề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</w:t>
      </w:r>
      <w:r w:rsidR="002A6161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. Đường biểu diễn.</w:t>
      </w:r>
    </w:p>
    <w:p w:rsidR="00325D1B" w:rsidRPr="00484177" w:rsidRDefault="00325D1B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A59C9" w:rsidRPr="00484177" w:rsidRDefault="00484177" w:rsidP="0048417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="00AA59C9" w:rsidRPr="00484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âu 14: Biểu đồ dưới đây thể hiện nội dung nào?</w:t>
      </w:r>
    </w:p>
    <w:p w:rsidR="00AA59C9" w:rsidRPr="00484177" w:rsidRDefault="00AA59C9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lastRenderedPageBreak/>
        <w:drawing>
          <wp:inline distT="0" distB="0" distL="0" distR="0">
            <wp:extent cx="6400800" cy="3271127"/>
            <wp:effectExtent l="0" t="0" r="0" b="5715"/>
            <wp:docPr id="3" name="Picture 3" descr="https://tuyensinhso.vn/images/files/tuyensinhso.com/cach%20nhan%20biet%20cac%20dang%20bieu%20d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uyensinhso.vn/images/files/tuyensinhso.com/cach%20nhan%20biet%20cac%20dang%20bieu%20do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27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D1B" w:rsidRPr="00E35DB3" w:rsidRDefault="00E35DB3" w:rsidP="00E35DB3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</w:t>
      </w:r>
      <w:r w:rsidR="001161E4" w:rsidRPr="00E35DB3">
        <w:rPr>
          <w:rFonts w:ascii="Times New Roman" w:hAnsi="Times New Roman" w:cs="Times New Roman"/>
          <w:color w:val="000000" w:themeColor="text1"/>
          <w:sz w:val="26"/>
          <w:szCs w:val="26"/>
        </w:rPr>
        <w:t>Tốc độ tăng Trưởng kinh tế của các quốc  gia</w:t>
      </w:r>
    </w:p>
    <w:p w:rsidR="00325D1B" w:rsidRPr="00E35DB3" w:rsidRDefault="00E35DB3" w:rsidP="00E35DB3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B.</w:t>
      </w:r>
      <w:r w:rsidR="001161E4" w:rsidRPr="00E35DB3">
        <w:rPr>
          <w:rFonts w:ascii="Times New Roman" w:hAnsi="Times New Roman" w:cs="Times New Roman"/>
          <w:color w:val="000000" w:themeColor="text1"/>
          <w:sz w:val="26"/>
          <w:szCs w:val="26"/>
        </w:rPr>
        <w:t>Quy mô nền kinh tế của các quốc gia</w:t>
      </w:r>
    </w:p>
    <w:p w:rsidR="00AA59C9" w:rsidRPr="00E35DB3" w:rsidRDefault="00E35DB3" w:rsidP="00E35DB3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</w:t>
      </w:r>
      <w:r w:rsidR="00AA59C9" w:rsidRPr="00E35DB3">
        <w:rPr>
          <w:rFonts w:ascii="Times New Roman" w:hAnsi="Times New Roman" w:cs="Times New Roman"/>
          <w:color w:val="000000" w:themeColor="text1"/>
          <w:sz w:val="26"/>
          <w:szCs w:val="26"/>
        </w:rPr>
        <w:t>Tình hình phát triển kinh tế của các quốc gia</w:t>
      </w:r>
    </w:p>
    <w:p w:rsidR="00E35DB3" w:rsidRDefault="00E35DB3" w:rsidP="00E35DB3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D.</w:t>
      </w:r>
      <w:r w:rsidR="00AA59C9" w:rsidRPr="00E35DB3">
        <w:rPr>
          <w:rFonts w:ascii="Times New Roman" w:hAnsi="Times New Roman" w:cs="Times New Roman"/>
          <w:color w:val="000000" w:themeColor="text1"/>
          <w:sz w:val="26"/>
          <w:szCs w:val="26"/>
        </w:rPr>
        <w:t>Cơ cấu các ngành kinh tế của các quốc gia</w:t>
      </w:r>
    </w:p>
    <w:p w:rsidR="00E35DB3" w:rsidRDefault="00AA59C9" w:rsidP="00E35DB3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15:</w:t>
      </w: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Đặc điểm nào đúng với nguồn lao động nước ta </w:t>
      </w:r>
    </w:p>
    <w:p w:rsidR="00AA59C9" w:rsidRPr="00E35DB3" w:rsidRDefault="001161E4" w:rsidP="00E35DB3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</w:t>
      </w:r>
      <w:r w:rsidR="00AA59C9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Dồi dào, tăng nhanh        </w:t>
      </w:r>
      <w:r w:rsidR="00E35D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E35D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E35D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 .</w:t>
      </w:r>
      <w:r w:rsidR="00AA59C9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Tăng Chậm </w:t>
      </w:r>
    </w:p>
    <w:p w:rsidR="00AA59C9" w:rsidRPr="00484177" w:rsidRDefault="001161E4" w:rsidP="00E35DB3">
      <w:pPr>
        <w:spacing w:after="0" w:line="288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C.</w:t>
      </w:r>
      <w:r w:rsidR="00AA59C9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Hầu như không tăng         </w:t>
      </w:r>
      <w:r w:rsidR="00E35D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E35D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E35D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D.</w:t>
      </w:r>
      <w:r w:rsidR="00AA59C9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Dồi dào,  tăng chậm </w:t>
      </w:r>
    </w:p>
    <w:p w:rsidR="005478CC" w:rsidRPr="00484177" w:rsidRDefault="005478CC" w:rsidP="00E35DB3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16 .Vùng kinh tế trọng điểm miền trung gồm:</w:t>
      </w:r>
    </w:p>
    <w:p w:rsidR="00AA59C9" w:rsidRPr="00484177" w:rsidRDefault="001161E4" w:rsidP="00E35DB3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4 tỉnh</w:t>
      </w:r>
      <w:r w:rsidR="005478CC"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thành</w:t>
      </w:r>
      <w:r w:rsidR="00E35D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E35D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B.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5 tỉnh</w:t>
      </w:r>
      <w:r w:rsidR="005478CC"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thành      </w:t>
      </w:r>
      <w:r w:rsidR="00E35D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E35D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6 tỉnh </w:t>
      </w:r>
      <w:r w:rsidR="005478CC"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thành       </w:t>
      </w:r>
      <w:r w:rsidR="00E35D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7 tỉnh</w:t>
      </w:r>
      <w:r w:rsidR="005478CC"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thành.</w:t>
      </w:r>
    </w:p>
    <w:p w:rsidR="005478CC" w:rsidRPr="00484177" w:rsidRDefault="005478CC" w:rsidP="00E35DB3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17. Thành phần kinh tế giữ vai trò quan trọng nhất nước ta hiện nay là:</w:t>
      </w:r>
    </w:p>
    <w:p w:rsidR="005478CC" w:rsidRPr="00484177" w:rsidRDefault="005478CC" w:rsidP="00E35DB3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Nhà nước         </w:t>
      </w:r>
      <w:r w:rsidR="00E35D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E35D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Tập thể            </w:t>
      </w:r>
      <w:r w:rsidR="00E35D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E35D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Tư nhân            D.Đầu tư nước ngoài.</w:t>
      </w:r>
    </w:p>
    <w:p w:rsidR="005478CC" w:rsidRPr="00484177" w:rsidRDefault="005478CC" w:rsidP="00E35DB3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18.Ngành nào sau đây được coi là ngành công nghiệp trọng điểm tiêu biểu hiện nay?</w:t>
      </w:r>
    </w:p>
    <w:p w:rsidR="005478CC" w:rsidRPr="00484177" w:rsidRDefault="005478CC" w:rsidP="00E35DB3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Hóa chất.                                       B. Luyện kim</w:t>
      </w:r>
    </w:p>
    <w:p w:rsidR="005478CC" w:rsidRPr="00484177" w:rsidRDefault="005478CC" w:rsidP="00E35DB3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Vật liệu xây dựng                         D. Sản xuất hàng tiêu dùng.    </w:t>
      </w:r>
    </w:p>
    <w:p w:rsidR="005478CC" w:rsidRPr="00484177" w:rsidRDefault="005478CC" w:rsidP="00E35DB3">
      <w:pPr>
        <w:spacing w:after="0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19: Ưu thế lớn nhất của công nghiệp chế biến nông, lâm, thủy sản ở nước ta:</w:t>
      </w:r>
    </w:p>
    <w:p w:rsidR="005478CC" w:rsidRPr="00484177" w:rsidRDefault="005478CC" w:rsidP="00E35DB3">
      <w:pPr>
        <w:spacing w:after="0" w:line="288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Có nguồn nguyên liệu tại chỗ phong phú.                        B. Có thị trường tiêu thụ rộng lớn.</w:t>
      </w:r>
    </w:p>
    <w:p w:rsidR="005478CC" w:rsidRPr="00484177" w:rsidRDefault="005478CC" w:rsidP="00E35DB3">
      <w:pPr>
        <w:spacing w:after="0" w:line="288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C. Có sự đầu tư lớn.</w:t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 xml:space="preserve">                                                              D. Có nguồn nhân lực </w:t>
      </w:r>
    </w:p>
    <w:p w:rsidR="005478CC" w:rsidRPr="00484177" w:rsidRDefault="005478CC" w:rsidP="00E35DB3">
      <w:pPr>
        <w:spacing w:after="0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20:  Tuyến đường nào đi qua 6/7 vùng kinh tế của đất nước:</w:t>
      </w:r>
    </w:p>
    <w:p w:rsidR="005478CC" w:rsidRPr="00484177" w:rsidRDefault="005478CC" w:rsidP="00E35DB3">
      <w:pPr>
        <w:spacing w:after="0" w:line="288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Đường sắt Thống Nhất                                    B. Quốc lộ 1A</w:t>
      </w:r>
    </w:p>
    <w:p w:rsidR="005478CC" w:rsidRPr="00484177" w:rsidRDefault="005478CC" w:rsidP="00E35DB3">
      <w:pPr>
        <w:spacing w:after="0" w:line="288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C. Đường Hồ Chí Minh                                        D. Đường sắt Thống Nhất và quốc lộ 1A.</w:t>
      </w:r>
    </w:p>
    <w:p w:rsidR="005478CC" w:rsidRPr="00484177" w:rsidRDefault="005478CC" w:rsidP="00E35DB3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21 : Trong số các di sản thế giới được UNESCO công nhận dưới đây, nhóm di sản nào thuộc Duyên hải Nam Trung Bộ:</w:t>
      </w:r>
    </w:p>
    <w:p w:rsidR="005478CC" w:rsidRPr="00484177" w:rsidRDefault="001161E4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>A</w:t>
      </w:r>
      <w:r w:rsidR="005478C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Cố đô Huế,  Hạ Long          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           B</w:t>
      </w:r>
      <w:r w:rsidR="005478C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</w:t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Phong Nha – Kẻ Bàng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di tích Mĩ Sơn                </w:t>
      </w:r>
    </w:p>
    <w:p w:rsidR="005478CC" w:rsidRPr="00484177" w:rsidRDefault="001161E4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</w:t>
      </w:r>
      <w:r w:rsidR="005478C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</w:t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Phố cổ Hội An, di tích Mỹ Sơn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>D</w:t>
      </w:r>
      <w:r w:rsidR="005478C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.Cồng chiêng Tây Nguyên, phố cổ Hội An.</w:t>
      </w:r>
    </w:p>
    <w:p w:rsidR="005478CC" w:rsidRPr="00484177" w:rsidRDefault="005478CC" w:rsidP="00E35DB3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22: Điểm giống nhau về công nghiệp của hai TTCN Hà Nội và Thành phố HCM:</w:t>
      </w:r>
    </w:p>
    <w:p w:rsidR="005478CC" w:rsidRPr="00484177" w:rsidRDefault="001161E4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</w:t>
      </w:r>
      <w:r w:rsidR="0022521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 đ</w:t>
      </w:r>
      <w:r w:rsidR="005478C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ều là TTCN lớn nhất cả nước</w:t>
      </w:r>
      <w:r w:rsidR="0022521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5478CC" w:rsidRPr="00484177" w:rsidRDefault="001161E4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</w:t>
      </w:r>
      <w:r w:rsidR="005478C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</w:t>
      </w:r>
      <w:r w:rsidR="0022521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</w:t>
      </w:r>
      <w:r w:rsidR="005478C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ều phát triển luyện kim màu, cơ khí, chế biến thực phẩm.</w:t>
      </w:r>
    </w:p>
    <w:p w:rsidR="005478CC" w:rsidRPr="00484177" w:rsidRDefault="001161E4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</w:t>
      </w:r>
      <w:r w:rsidR="0022521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 đ</w:t>
      </w:r>
      <w:r w:rsidR="005478C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ều là TTCN hoá chất lớn nhất cả nước</w:t>
      </w:r>
      <w:r w:rsidR="0022521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5478CC" w:rsidRPr="00484177" w:rsidRDefault="001161E4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</w:t>
      </w:r>
      <w:r w:rsidR="0022521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 đ</w:t>
      </w:r>
      <w:r w:rsidR="005478C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ều phát triển mạnh ngành công nghiệp năng lượng.</w:t>
      </w:r>
    </w:p>
    <w:p w:rsidR="00683D0C" w:rsidRPr="00484177" w:rsidRDefault="00683D0C" w:rsidP="00E35DB3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23. Những thế mạnh kinh tế quan trọng hàng đầu của TDMNBB là</w:t>
      </w:r>
    </w:p>
    <w:p w:rsidR="00683D0C" w:rsidRPr="00484177" w:rsidRDefault="00683D0C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công nghiệp chế biến lương thực – thực phẩm và phát triển ngành thủy sản</w:t>
      </w:r>
    </w:p>
    <w:p w:rsidR="00683D0C" w:rsidRPr="00484177" w:rsidRDefault="00683D0C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B. trồng cây lương thực, cây ăn quả và khai thác lâm sản</w:t>
      </w:r>
    </w:p>
    <w:p w:rsidR="00683D0C" w:rsidRPr="00484177" w:rsidRDefault="00683D0C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C. giao thông vận tải biển và nuôi trồng thủy sản</w:t>
      </w:r>
    </w:p>
    <w:p w:rsidR="00683D0C" w:rsidRPr="00484177" w:rsidRDefault="00683D0C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D. khai thác khoáng sản và phát triển thủy điện</w:t>
      </w:r>
    </w:p>
    <w:p w:rsidR="00683D0C" w:rsidRPr="00484177" w:rsidRDefault="00683D0C" w:rsidP="00E35DB3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24. Nguyên nhân dẫn đến ĐBSH có mật độ dân số cao nhất so với các vùng khác trong cả nước là do</w:t>
      </w:r>
    </w:p>
    <w:p w:rsidR="00683D0C" w:rsidRPr="00484177" w:rsidRDefault="00683D0C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lịch sử khai thác lãnh thổ từ lâu đời              B. nền nông nghiệp lúa nước cần nhiều lao động</w:t>
      </w:r>
    </w:p>
    <w:p w:rsidR="00683D0C" w:rsidRPr="00484177" w:rsidRDefault="00683D0C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C. mạng lưới đô thị dày đặc                               D. tất cả các lí do trên</w:t>
      </w:r>
    </w:p>
    <w:p w:rsidR="00683D0C" w:rsidRPr="00484177" w:rsidRDefault="00683D0C" w:rsidP="00E35DB3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25. Các tỉnh không thuộc đồng bằng sông Hồng là</w:t>
      </w:r>
    </w:p>
    <w:p w:rsidR="00683D0C" w:rsidRPr="00484177" w:rsidRDefault="00683D0C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Bắc Giang, Lạng Sơn                                  B. Thái Bình, Nam Định</w:t>
      </w:r>
    </w:p>
    <w:p w:rsidR="00683D0C" w:rsidRPr="00484177" w:rsidRDefault="00683D0C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C. Hà Nam, Ninh Bình                                     D. Bắc Ninh, Vĩnh Phúc</w:t>
      </w:r>
    </w:p>
    <w:p w:rsidR="001161E4" w:rsidRPr="00484177" w:rsidRDefault="001161E4" w:rsidP="001161E4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26</w:t>
      </w: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.Đặc điểm nào sau đây không thuộc TDMNBB?</w:t>
      </w:r>
    </w:p>
    <w:p w:rsidR="001161E4" w:rsidRPr="00484177" w:rsidRDefault="001161E4" w:rsidP="001161E4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có diện tích lớn nhất so với các vùng khác</w:t>
      </w:r>
    </w:p>
    <w:p w:rsidR="001161E4" w:rsidRPr="00484177" w:rsidRDefault="001161E4" w:rsidP="001161E4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B. có sự phân hóa thành hai tiểu vùng Đông Bắc và Tây Bắc</w:t>
      </w:r>
    </w:p>
    <w:p w:rsidR="001161E4" w:rsidRPr="00484177" w:rsidRDefault="001161E4" w:rsidP="001161E4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C. có số dân đông nhất so với các vùng khác.</w:t>
      </w:r>
    </w:p>
    <w:p w:rsidR="001161E4" w:rsidRPr="00484177" w:rsidRDefault="001161E4" w:rsidP="001161E4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D. giáp cả Trung Quốc và Lào</w:t>
      </w:r>
    </w:p>
    <w:p w:rsidR="00683D0C" w:rsidRPr="00484177" w:rsidRDefault="00683D0C" w:rsidP="00E35DB3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27 Hoạt động kinh tế chủ yếu ở khu vự</w:t>
      </w:r>
      <w:r w:rsidR="00EE2BC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 Đồ</w:t>
      </w: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 núi ph</w:t>
      </w:r>
      <w:r w:rsidR="00EE2BC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</w:t>
      </w: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á tây vùng Bắc Trung Bộ là</w:t>
      </w:r>
    </w:p>
    <w:p w:rsidR="00683D0C" w:rsidRPr="00484177" w:rsidRDefault="00683D0C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nghề rừng, trồng cây công nghiệp lâu năm, nuôi trâu bò đàn</w:t>
      </w:r>
    </w:p>
    <w:p w:rsidR="00683D0C" w:rsidRPr="00484177" w:rsidRDefault="00683D0C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B. nuôi trồng thủy sản, sản xuất lương thực, cây công nghiệp hằng năm</w:t>
      </w:r>
    </w:p>
    <w:p w:rsidR="00683D0C" w:rsidRPr="00484177" w:rsidRDefault="00683D0C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C. trồng cây công nghiệp hàng năm, đánh bắt thủy sản</w:t>
      </w:r>
    </w:p>
    <w:p w:rsidR="00683D0C" w:rsidRPr="00484177" w:rsidRDefault="00683D0C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D. sản xuất công nghiệp, thương mại, dịch vụ</w:t>
      </w:r>
    </w:p>
    <w:p w:rsidR="00683D0C" w:rsidRPr="00484177" w:rsidRDefault="00683D0C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28. Di sản văn hóa thế giới ở Bắc Trung Bộ được UNESCO công nhận là</w:t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:</w:t>
      </w:r>
    </w:p>
    <w:p w:rsidR="00683D0C" w:rsidRPr="00484177" w:rsidRDefault="00683D0C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A. Phong Nha – Kẻ Bàng                      </w:t>
      </w:r>
      <w:r w:rsidR="00E35D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E35D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B. </w:t>
      </w:r>
      <w:r w:rsidR="00EE2B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Vịnh Hạ Long</w:t>
      </w:r>
    </w:p>
    <w:p w:rsidR="00683D0C" w:rsidRPr="00484177" w:rsidRDefault="00683D0C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C. Phố cổ Hội An</w:t>
      </w:r>
      <w:r w:rsidR="00E35D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E35D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D. Cố đô Huế</w:t>
      </w:r>
    </w:p>
    <w:p w:rsidR="00683D0C" w:rsidRPr="00484177" w:rsidRDefault="00683D0C" w:rsidP="00E35DB3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29</w:t>
      </w:r>
      <w:r w:rsidR="00EE2BC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. Loại cây được trồng nhiều trên vu</w:t>
      </w: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ùng đất cát pha duyên hải ở Bắc Trung Bộ</w:t>
      </w:r>
      <w:r w:rsidR="00EE2BC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:</w:t>
      </w:r>
    </w:p>
    <w:p w:rsidR="00683D0C" w:rsidRPr="00484177" w:rsidRDefault="00683D0C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A. cây lúa và hoa màu                           </w:t>
      </w:r>
      <w:r w:rsidR="00E35D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E35D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B. cây lạc và vừng</w:t>
      </w:r>
    </w:p>
    <w:p w:rsidR="00683D0C" w:rsidRPr="00484177" w:rsidRDefault="00683D0C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C. cây cao su và cà phê                         </w:t>
      </w:r>
      <w:r w:rsidR="00E35D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E35D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D. cây thực phẩm và cây ăn quả</w:t>
      </w:r>
    </w:p>
    <w:p w:rsidR="00683D0C" w:rsidRPr="00484177" w:rsidRDefault="00683D0C" w:rsidP="00E35DB3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30. Các di sản văn hóa của thế giới trong vùng DHNTB là</w:t>
      </w:r>
    </w:p>
    <w:p w:rsidR="00683D0C" w:rsidRPr="00484177" w:rsidRDefault="00225215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c</w:t>
      </w:r>
      <w:r w:rsidR="00683D0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ố đô Huế, nhã nhạc cung đình Huế      B. vịnh Hạ Long, Phong Nha- Kẻ Bàng</w:t>
      </w:r>
    </w:p>
    <w:p w:rsidR="00683D0C" w:rsidRPr="00484177" w:rsidRDefault="00225215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>C. c</w:t>
      </w:r>
      <w:r w:rsidR="00683D0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a trù, quan họ           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            D. p</w:t>
      </w:r>
      <w:r w:rsidR="00683D0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hố cổ Hội An, di tích Mĩ Sơn</w:t>
      </w:r>
    </w:p>
    <w:p w:rsidR="00683D0C" w:rsidRPr="00484177" w:rsidRDefault="00683D0C" w:rsidP="00E35DB3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31. Khó khăn đáng kể về đất để phát triển nông nghiệp ở DHNTB là</w:t>
      </w:r>
    </w:p>
    <w:p w:rsidR="00EE2BC9" w:rsidRDefault="00683D0C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A. vùng đồng bằng có độ dốc lớn                                       B. </w:t>
      </w:r>
      <w:r w:rsidR="00EE2BC9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Đất bị nhiễm phèn, nhiễm mặn                                      </w:t>
      </w:r>
    </w:p>
    <w:p w:rsidR="00683D0C" w:rsidRPr="00484177" w:rsidRDefault="00683D0C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C. </w:t>
      </w:r>
      <w:r w:rsidR="00EE2BC9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quỹ đất nông nghiệp hạn chế</w:t>
      </w:r>
      <w:r w:rsidR="00EE2B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EE2B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EE2B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EE2BC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D. Đất trống, đồi núi trọc còn nhiều</w:t>
      </w:r>
    </w:p>
    <w:p w:rsidR="00683D0C" w:rsidRPr="00484177" w:rsidRDefault="00683D0C" w:rsidP="00E35DB3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32.</w:t>
      </w:r>
      <w:r w:rsidR="00D710D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Cánh đồ</w:t>
      </w: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ng muối Cà Ná nổi tiếng ở nước ta thuộc tỉnh:</w:t>
      </w:r>
    </w:p>
    <w:p w:rsidR="00683D0C" w:rsidRPr="00484177" w:rsidRDefault="00683D0C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Ninh Thuận.                   B. Bình Thuậ</w:t>
      </w:r>
      <w:r w:rsidR="00E35D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n              </w:t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C. Khánh Hòa             D. Bà Rịa – Vũng Tàu</w:t>
      </w:r>
    </w:p>
    <w:p w:rsidR="00683D0C" w:rsidRPr="00484177" w:rsidRDefault="00683D0C" w:rsidP="00E35DB3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33: Tỉnh nằm ở ngã ba biên giới Việt Nam- Lào-Campuchia</w:t>
      </w:r>
    </w:p>
    <w:p w:rsidR="00683D0C" w:rsidRPr="00484177" w:rsidRDefault="00683D0C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Gia Lai                            B. Đắk Lắk                        C. Kon Tum                         D. Lâm Đồng</w:t>
      </w:r>
    </w:p>
    <w:p w:rsidR="00683D0C" w:rsidRPr="00484177" w:rsidRDefault="00683D0C" w:rsidP="00E35DB3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34: Một trong những đặc điểm về địa hình ở Tây Nguyên là:</w:t>
      </w:r>
    </w:p>
    <w:p w:rsidR="00683D0C" w:rsidRPr="00484177" w:rsidRDefault="00225215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đ</w:t>
      </w:r>
      <w:r w:rsidR="00683D0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ịa hình núi cao bị cắt xẻ mạnh.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         B. đ</w:t>
      </w:r>
      <w:r w:rsidR="00683D0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ịa hình cao nguyên xếp tầng.</w:t>
      </w:r>
    </w:p>
    <w:p w:rsidR="00683D0C" w:rsidRPr="00484177" w:rsidRDefault="00225215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C. đ</w:t>
      </w:r>
      <w:r w:rsidR="00683D0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ịa hình núi xen kẽ với đồng bằ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ng                     D. đ</w:t>
      </w:r>
      <w:r w:rsidR="00683D0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ịa hình cao nguyên đá vôi tiêu biểu.</w:t>
      </w:r>
    </w:p>
    <w:p w:rsidR="00876814" w:rsidRPr="00484177" w:rsidRDefault="00876814" w:rsidP="00E35DB3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35: Các tỉnh, thành phố trực thuộc trung ương giáp biển ở Đông Nam Bộ</w:t>
      </w:r>
    </w:p>
    <w:p w:rsidR="00876814" w:rsidRPr="00484177" w:rsidRDefault="00876814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A. Bình Dương, Bình Phước                     </w:t>
      </w:r>
      <w:r w:rsidR="00E35D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E35D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D710D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B. TP Hồ</w:t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Chí Minh, Bà Rịa – Vũng Tàu.</w:t>
      </w:r>
    </w:p>
    <w:p w:rsidR="00876814" w:rsidRPr="00484177" w:rsidRDefault="00876814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C. Tây Ninh, Đồng Nai.                            </w:t>
      </w:r>
      <w:r w:rsidR="00E35D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E35D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D. Đồng Nai, Bình Dương.</w:t>
      </w:r>
    </w:p>
    <w:p w:rsidR="00876814" w:rsidRPr="00484177" w:rsidRDefault="00876814" w:rsidP="00E35DB3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36: Hai loại đất chiếm diện tích lớn nhất ở ĐNB là:</w:t>
      </w:r>
    </w:p>
    <w:p w:rsidR="00876814" w:rsidRPr="00484177" w:rsidRDefault="00564F0F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đấ</w:t>
      </w:r>
      <w:r w:rsidR="00876814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 xám và đất phù sa</w:t>
      </w:r>
      <w:r w:rsidR="00E35D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E35D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      B. đ</w:t>
      </w:r>
      <w:r w:rsidR="00876814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ất badan và đất feralit</w:t>
      </w:r>
    </w:p>
    <w:p w:rsidR="00876814" w:rsidRPr="00484177" w:rsidRDefault="00564F0F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C. đ</w:t>
      </w:r>
      <w:r w:rsidR="00876814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ất phù sa và đất feralit                        </w:t>
      </w:r>
      <w:r w:rsidR="00E35D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E35D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D. đ</w:t>
      </w:r>
      <w:r w:rsidR="00876814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ất badan và đất xám.</w:t>
      </w:r>
    </w:p>
    <w:p w:rsidR="00876814" w:rsidRPr="00484177" w:rsidRDefault="00876814" w:rsidP="00E35DB3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37: Các dân tộc ít người sinh sống ở ĐBSCL là:</w:t>
      </w:r>
    </w:p>
    <w:p w:rsidR="00876814" w:rsidRPr="00484177" w:rsidRDefault="00876814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A. Tày, Nùng, Thái.                                       </w:t>
      </w:r>
      <w:r w:rsidR="00E35D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E35D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B. Gia Rai, Ê Đê, Ba Na.</w:t>
      </w:r>
    </w:p>
    <w:p w:rsidR="00876814" w:rsidRPr="00484177" w:rsidRDefault="00876814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C. Khơ me, Chăm, Hoa.                                 </w:t>
      </w:r>
      <w:r w:rsidR="00E35D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E35D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D. Giáy, Dao, Mông.</w:t>
      </w:r>
    </w:p>
    <w:p w:rsidR="00876814" w:rsidRPr="00484177" w:rsidRDefault="00876814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38: Đ</w:t>
      </w:r>
      <w:r w:rsidR="00D710D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ồng </w:t>
      </w: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B</w:t>
      </w:r>
      <w:r w:rsidR="00D710D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ằng </w:t>
      </w: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S</w:t>
      </w:r>
      <w:r w:rsidR="00D710D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ông </w:t>
      </w: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</w:t>
      </w:r>
      <w:r w:rsidR="00D710D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ửu </w:t>
      </w: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L</w:t>
      </w:r>
      <w:r w:rsidR="00D710D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ong</w:t>
      </w:r>
      <w:r w:rsidR="00564F0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là</w:t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:</w:t>
      </w:r>
    </w:p>
    <w:p w:rsidR="00876814" w:rsidRPr="00484177" w:rsidRDefault="00564F0F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v</w:t>
      </w:r>
      <w:r w:rsidR="00876814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ùng trọng điểm cây công nghiệp lớn nhất cả nước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876814" w:rsidRPr="00484177" w:rsidRDefault="00564F0F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B. v</w:t>
      </w:r>
      <w:r w:rsidR="00876814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ùng trọng điểm lúa lớn nhất cả nước.</w:t>
      </w:r>
    </w:p>
    <w:p w:rsidR="00876814" w:rsidRPr="00484177" w:rsidRDefault="00564F0F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C. v</w:t>
      </w:r>
      <w:r w:rsidR="00876814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ùng trọng điểm chăn nuôi gia súc lớn nhất cả nước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876814" w:rsidRPr="00484177" w:rsidRDefault="00564F0F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D. v</w:t>
      </w:r>
      <w:r w:rsidR="00876814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ùng trọng điểm cây thực phẩm lớn nhất cả nước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876814" w:rsidRPr="00484177" w:rsidRDefault="00876814" w:rsidP="00E35DB3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39: So với các vùng khác, đặc điểm không phải của ĐBSCL là</w:t>
      </w:r>
    </w:p>
    <w:p w:rsidR="00E35DB3" w:rsidRDefault="00564F0F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n</w:t>
      </w:r>
      <w:r w:rsidR="00876814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ăng suất lúa cao nhất cả nước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="00876814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</w:p>
    <w:p w:rsidR="00876814" w:rsidRPr="00484177" w:rsidRDefault="00564F0F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B. d</w:t>
      </w:r>
      <w:r w:rsidR="00876814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iện tích và sản lượng lúa cả năm cao nhất.</w:t>
      </w:r>
    </w:p>
    <w:p w:rsidR="00E35DB3" w:rsidRDefault="00564F0F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C. b</w:t>
      </w:r>
      <w:r w:rsidR="00876814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ình quân lương thực theo đầu người cao nhất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="00876814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</w:t>
      </w:r>
    </w:p>
    <w:p w:rsidR="00876814" w:rsidRPr="00484177" w:rsidRDefault="00564F0F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D. l</w:t>
      </w:r>
      <w:r w:rsidR="00876814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à vùng trồng cây ăn quả lớn nhất cả nước.</w:t>
      </w:r>
    </w:p>
    <w:p w:rsidR="00876814" w:rsidRPr="00484177" w:rsidRDefault="00876814" w:rsidP="00E35DB3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Câu 40. Nghề làm muối của nước ta phát triển mạnh nhất ở vùng ven biển thuộc </w:t>
      </w:r>
    </w:p>
    <w:p w:rsidR="00876814" w:rsidRPr="00484177" w:rsidRDefault="00876814" w:rsidP="00E35DB3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Bắc Bộ</w:t>
      </w:r>
      <w:r w:rsidR="00564F0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</w:t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B. Bắc Trung Bộ</w:t>
      </w:r>
      <w:r w:rsidR="00564F0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</w:t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C. Đồng bằng sông Cửu Long         D. Nam Trung Bộ</w:t>
      </w:r>
    </w:p>
    <w:p w:rsidR="00325D1B" w:rsidRPr="00484177" w:rsidRDefault="00325D1B" w:rsidP="00E35DB3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35DB3" w:rsidRDefault="00E35DB3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--------------------------------------------HẾT------------------------------------------------------</w:t>
      </w:r>
    </w:p>
    <w:p w:rsidR="00564F0F" w:rsidRDefault="00564F0F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64F0F" w:rsidRDefault="00564F0F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64F0F" w:rsidRPr="00484177" w:rsidRDefault="00564F0F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5778"/>
      </w:tblGrid>
      <w:tr w:rsidR="00564F0F" w:rsidRPr="00484177" w:rsidTr="00564F0F">
        <w:tc>
          <w:tcPr>
            <w:tcW w:w="4518" w:type="dxa"/>
          </w:tcPr>
          <w:p w:rsidR="00564F0F" w:rsidRDefault="00564F0F" w:rsidP="00564F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UBND HUYỆN GIA LÂM</w:t>
            </w:r>
          </w:p>
          <w:p w:rsidR="00564F0F" w:rsidRPr="00484177" w:rsidRDefault="00564F0F" w:rsidP="00564F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TRƯỜNG THCS TT TRÂU QUỲ</w:t>
            </w:r>
          </w:p>
        </w:tc>
        <w:tc>
          <w:tcPr>
            <w:tcW w:w="5778" w:type="dxa"/>
          </w:tcPr>
          <w:p w:rsidR="00564F0F" w:rsidRPr="00484177" w:rsidRDefault="00564F0F" w:rsidP="00564F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Ề KIỂM TRA </w:t>
            </w:r>
            <w:r w:rsidRPr="0048417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MÔN: ĐỊA LÍ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9</w:t>
            </w:r>
          </w:p>
          <w:p w:rsidR="00564F0F" w:rsidRPr="00484177" w:rsidRDefault="00564F0F" w:rsidP="00564F0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Thời gian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45</w:t>
            </w:r>
            <w:r w:rsidRPr="0048417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phút không kể thời gian giao đề</w:t>
            </w:r>
          </w:p>
          <w:p w:rsidR="00564F0F" w:rsidRPr="00484177" w:rsidRDefault="00564F0F" w:rsidP="00564F0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--------------------</w:t>
            </w:r>
          </w:p>
        </w:tc>
      </w:tr>
    </w:tbl>
    <w:p w:rsidR="00484177" w:rsidRPr="00484177" w:rsidRDefault="00484177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35DB3" w:rsidRDefault="00484177" w:rsidP="0048417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48417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MÃ </w:t>
      </w:r>
      <w:r w:rsidR="00325D1B" w:rsidRPr="0048417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ĐỀ </w:t>
      </w:r>
      <w:r w:rsidRPr="0048417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0</w:t>
      </w:r>
      <w:r w:rsidR="00325D1B" w:rsidRPr="0048417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2                                                    </w:t>
      </w:r>
    </w:p>
    <w:p w:rsidR="0065092E" w:rsidRPr="00E35DB3" w:rsidRDefault="0065092E" w:rsidP="0048417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E35DB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1: Quốc gia nào là thị trường buôn bán lớn của nước ta:</w:t>
      </w:r>
    </w:p>
    <w:p w:rsidR="0065092E" w:rsidRPr="00E35DB3" w:rsidRDefault="0065092E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E35DB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A.Trung Quốc                   </w:t>
      </w:r>
      <w:r w:rsidR="00E35DB3" w:rsidRPr="00E35DB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E35DB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B. Đông Ti Mo                    C. Chi Lê             D. Triều Tiên </w:t>
      </w:r>
    </w:p>
    <w:p w:rsidR="0065092E" w:rsidRPr="00D710D2" w:rsidRDefault="0065092E" w:rsidP="0048417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D710D2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2: Tuyến Đường sắt Thống Nhất xuất phát từ Hà Nội và kế</w:t>
      </w:r>
      <w:r w:rsidR="00617822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t Thúc </w:t>
      </w:r>
      <w:r w:rsidRPr="00D710D2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ở:</w:t>
      </w:r>
    </w:p>
    <w:p w:rsidR="0065092E" w:rsidRPr="00D710D2" w:rsidRDefault="00E35DB3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D710D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A.Thái Nguyên </w:t>
      </w:r>
      <w:r w:rsidRPr="00D710D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D710D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65092E" w:rsidRPr="00D710D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B.TP.Hồ Chí Minh</w:t>
      </w:r>
      <w:r w:rsidR="0065092E" w:rsidRPr="00D710D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65092E" w:rsidRPr="00D710D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  C. Cà Mau</w:t>
      </w:r>
      <w:r w:rsidR="0065092E" w:rsidRPr="00D710D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   D. Hải Phòng</w:t>
      </w:r>
    </w:p>
    <w:p w:rsidR="00325D1B" w:rsidRPr="00D710D2" w:rsidRDefault="0065092E" w:rsidP="0048417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D710D2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3: Địa điểm nào sau đây được UNESCO công nhận là di sản thiên nhiên Thế Giới</w:t>
      </w:r>
      <w:r w:rsidR="00564F0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(Năm 1994) ?</w:t>
      </w:r>
    </w:p>
    <w:p w:rsidR="0065092E" w:rsidRPr="00484177" w:rsidRDefault="0065092E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A.Di tích Mỹ Sơn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B.Phố Cổ Hội An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C.</w:t>
      </w:r>
      <w:r w:rsidR="00CD24AE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Cố Đô Huế      D. Vịnh Hạ Long</w:t>
      </w:r>
    </w:p>
    <w:p w:rsidR="00CD24AE" w:rsidRPr="00E35DB3" w:rsidRDefault="00617822" w:rsidP="0048417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4: Vùng</w:t>
      </w:r>
      <w:r w:rsidR="00CD24AE" w:rsidRPr="00E35D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kinh tế nào của nước ta giáp với cả Lào và Campuchia?</w:t>
      </w:r>
    </w:p>
    <w:p w:rsidR="00617822" w:rsidRDefault="00CD24AE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A.Bắc Trung Bộ</w:t>
      </w:r>
      <w:r w:rsidR="006178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178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178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178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178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1782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.Nam Trung Bộ</w:t>
      </w:r>
    </w:p>
    <w:p w:rsidR="00CD24AE" w:rsidRPr="00484177" w:rsidRDefault="00617822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 Tây Nguyên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D24AE"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D. Đông Nam Bộ</w:t>
      </w:r>
    </w:p>
    <w:p w:rsidR="00325D1B" w:rsidRPr="00E35DB3" w:rsidRDefault="00CD24AE" w:rsidP="0048417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35D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5: Loại cây công nghiệp nào được trồng nhiều ở </w:t>
      </w:r>
      <w:r w:rsidR="00621C5F" w:rsidRPr="00E35D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Trung du miền núi Băc Bộ?</w:t>
      </w:r>
    </w:p>
    <w:p w:rsidR="00621C5F" w:rsidRPr="00617822" w:rsidRDefault="00617822" w:rsidP="00617822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7822">
        <w:rPr>
          <w:rFonts w:ascii="Times New Roman" w:hAnsi="Times New Roman" w:cs="Times New Roman"/>
          <w:color w:val="000000" w:themeColor="text1"/>
          <w:sz w:val="26"/>
          <w:szCs w:val="26"/>
        </w:rPr>
        <w:t>A.</w:t>
      </w:r>
      <w:r w:rsidR="00564F0F">
        <w:rPr>
          <w:rFonts w:ascii="Times New Roman" w:hAnsi="Times New Roman" w:cs="Times New Roman"/>
          <w:color w:val="000000" w:themeColor="text1"/>
          <w:sz w:val="26"/>
          <w:szCs w:val="26"/>
        </w:rPr>
        <w:t>Chè</w:t>
      </w:r>
      <w:r w:rsidR="00564F0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64F0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64F0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64F0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B. Cà ph</w:t>
      </w:r>
      <w:r w:rsidR="00621C5F" w:rsidRPr="006178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ê                     C. Cao su </w:t>
      </w:r>
      <w:r w:rsidR="00621C5F" w:rsidRPr="006178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1C5F" w:rsidRPr="006178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1C5F" w:rsidRPr="0061782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 Điều</w:t>
      </w:r>
    </w:p>
    <w:p w:rsidR="00621C5F" w:rsidRPr="00E35DB3" w:rsidRDefault="00621C5F" w:rsidP="0048417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E35DB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6 : Trung Tâm Du lịch lớn nhất của vùng Bắc Trung Bộ là :</w:t>
      </w:r>
    </w:p>
    <w:p w:rsidR="00621C5F" w:rsidRPr="00617822" w:rsidRDefault="00617822" w:rsidP="00617822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A.</w:t>
      </w:r>
      <w:r w:rsidR="00621C5F" w:rsidRPr="0061782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Thanh Hóa</w:t>
      </w:r>
      <w:r w:rsidR="00621C5F" w:rsidRPr="0061782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621C5F" w:rsidRPr="0061782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621C5F" w:rsidRPr="0061782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B. Đồng Hới</w:t>
      </w:r>
      <w:r w:rsidR="00621C5F" w:rsidRPr="0061782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621C5F" w:rsidRPr="0061782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 xml:space="preserve">C. Vinh </w:t>
      </w:r>
      <w:r w:rsidR="00621C5F" w:rsidRPr="0061782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621C5F" w:rsidRPr="0061782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621C5F" w:rsidRPr="0061782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D. Huế</w:t>
      </w:r>
    </w:p>
    <w:p w:rsidR="00F003F4" w:rsidRPr="00E35DB3" w:rsidRDefault="00F003F4" w:rsidP="0048417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E35DB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7 : Các tỉnh vùng Nam Trung Bộ và Nam Bộ là địa bàn cư trú của dân tộc:</w:t>
      </w:r>
    </w:p>
    <w:p w:rsidR="00325D1B" w:rsidRPr="00617822" w:rsidRDefault="00617822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61782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A.</w:t>
      </w:r>
      <w:r w:rsidR="00F003F4" w:rsidRPr="0061782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Gia-rai         </w:t>
      </w:r>
      <w:r w:rsidRPr="0061782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F003F4" w:rsidRPr="0061782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B. Ê-Đê</w:t>
      </w:r>
      <w:r w:rsidR="00F003F4" w:rsidRPr="0061782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F003F4" w:rsidRPr="0061782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C. Mông</w:t>
      </w:r>
      <w:r w:rsidR="00F003F4" w:rsidRPr="0061782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F003F4" w:rsidRPr="0061782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F003F4" w:rsidRPr="00617822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  <w:t>D. Chăm</w:t>
      </w:r>
    </w:p>
    <w:p w:rsidR="00F003F4" w:rsidRPr="00E35DB3" w:rsidRDefault="00F003F4" w:rsidP="0048417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35D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8: Tình nào sau đây thuộc tiểu vùng Đông Bắc?</w:t>
      </w:r>
    </w:p>
    <w:p w:rsidR="00F003F4" w:rsidRPr="00484177" w:rsidRDefault="00F003F4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A.Điện Biên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178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B. Cao Bằng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C. Lào Cai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178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D. Lai Châu</w:t>
      </w:r>
    </w:p>
    <w:p w:rsidR="00F003F4" w:rsidRPr="00E35DB3" w:rsidRDefault="00F003F4" w:rsidP="0048417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35D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9: Quần Đả</w:t>
      </w:r>
      <w:r w:rsidR="0061782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o Hoàng </w:t>
      </w:r>
      <w:r w:rsidRPr="00E35D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Sa thuộc tỉnh:</w:t>
      </w:r>
    </w:p>
    <w:p w:rsidR="00F003F4" w:rsidRPr="00484177" w:rsidRDefault="00F003F4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A.Phú Yên 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178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B. Khánh Hòa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35DB3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. Đà Nẵ</w:t>
      </w:r>
      <w:r w:rsidR="00E35DB3">
        <w:rPr>
          <w:rFonts w:ascii="Times New Roman" w:hAnsi="Times New Roman" w:cs="Times New Roman"/>
          <w:color w:val="000000" w:themeColor="text1"/>
          <w:sz w:val="26"/>
          <w:szCs w:val="26"/>
        </w:rPr>
        <w:t>ng</w:t>
      </w:r>
      <w:r w:rsidR="00E35DB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35DB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178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35DB3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. Phú Yên</w:t>
      </w:r>
    </w:p>
    <w:p w:rsidR="00F003F4" w:rsidRPr="00E35DB3" w:rsidRDefault="00F003F4" w:rsidP="0048417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35D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10: Hoạt động kinh tế chủ yếu của vùng nông thôn nước ta là:</w:t>
      </w:r>
    </w:p>
    <w:p w:rsidR="00E35DB3" w:rsidRDefault="00E35DB3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</w:t>
      </w:r>
      <w:r w:rsidR="00F003F4" w:rsidRPr="00E35DB3">
        <w:rPr>
          <w:rFonts w:ascii="Times New Roman" w:hAnsi="Times New Roman" w:cs="Times New Roman"/>
          <w:color w:val="000000" w:themeColor="text1"/>
          <w:sz w:val="26"/>
          <w:szCs w:val="26"/>
        </w:rPr>
        <w:t>Nông Nghiệp</w:t>
      </w:r>
      <w:r w:rsidR="00F003F4" w:rsidRPr="00E35DB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178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003F4" w:rsidRPr="00E35DB3">
        <w:rPr>
          <w:rFonts w:ascii="Times New Roman" w:hAnsi="Times New Roman" w:cs="Times New Roman"/>
          <w:color w:val="000000" w:themeColor="text1"/>
          <w:sz w:val="26"/>
          <w:szCs w:val="26"/>
        </w:rPr>
        <w:t>B. Công Nghiệ</w:t>
      </w:r>
      <w:r w:rsidR="006178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 </w:t>
      </w:r>
      <w:r w:rsidR="006178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003F4" w:rsidRPr="00E35DB3">
        <w:rPr>
          <w:rFonts w:ascii="Times New Roman" w:hAnsi="Times New Roman" w:cs="Times New Roman"/>
          <w:color w:val="000000" w:themeColor="text1"/>
          <w:sz w:val="26"/>
          <w:szCs w:val="26"/>
        </w:rPr>
        <w:t>C. Du lị</w:t>
      </w:r>
      <w:r w:rsidR="001A22DD" w:rsidRPr="00E35DB3">
        <w:rPr>
          <w:rFonts w:ascii="Times New Roman" w:hAnsi="Times New Roman" w:cs="Times New Roman"/>
          <w:color w:val="000000" w:themeColor="text1"/>
          <w:sz w:val="26"/>
          <w:szCs w:val="26"/>
        </w:rPr>
        <w:t>ch</w:t>
      </w:r>
      <w:r w:rsidR="001A22DD" w:rsidRPr="00E35DB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1782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003F4" w:rsidRPr="00E35DB3">
        <w:rPr>
          <w:rFonts w:ascii="Times New Roman" w:hAnsi="Times New Roman" w:cs="Times New Roman"/>
          <w:color w:val="000000" w:themeColor="text1"/>
          <w:sz w:val="26"/>
          <w:szCs w:val="26"/>
        </w:rPr>
        <w:t>D. Thương Mại</w:t>
      </w:r>
    </w:p>
    <w:p w:rsidR="00E35DB3" w:rsidRDefault="001A22DD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5DB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11: cho bảng số liệu sau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</w:p>
    <w:p w:rsidR="001A22DD" w:rsidRPr="00484177" w:rsidRDefault="001A22DD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TỔNG DIỆN TÍCH RỪNG, RỪNG TỰ NHIÊN, RỪNG TRỒNG Ở NƯỚC TA GIAI ĐOẠN 1943 – 2005 (</w:t>
      </w:r>
      <w:r w:rsidRPr="0048417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Đơn vị: triệu ha)</w:t>
      </w:r>
    </w:p>
    <w:p w:rsidR="001A22DD" w:rsidRPr="00484177" w:rsidRDefault="001A22DD" w:rsidP="00484177">
      <w:pPr>
        <w:pStyle w:val="BodyText"/>
        <w:spacing w:before="6" w:after="1"/>
        <w:rPr>
          <w:i/>
          <w:color w:val="000000" w:themeColor="text1"/>
          <w:sz w:val="26"/>
          <w:szCs w:val="26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851"/>
        <w:gridCol w:w="710"/>
        <w:gridCol w:w="850"/>
        <w:gridCol w:w="850"/>
        <w:gridCol w:w="849"/>
        <w:gridCol w:w="849"/>
        <w:gridCol w:w="939"/>
      </w:tblGrid>
      <w:tr w:rsidR="001A22DD" w:rsidRPr="00484177" w:rsidTr="005041F2">
        <w:trPr>
          <w:trHeight w:val="280"/>
        </w:trPr>
        <w:tc>
          <w:tcPr>
            <w:tcW w:w="3117" w:type="dxa"/>
          </w:tcPr>
          <w:p w:rsidR="001A22DD" w:rsidRPr="00484177" w:rsidRDefault="001A22DD" w:rsidP="00484177">
            <w:pPr>
              <w:pStyle w:val="TableParagraph"/>
              <w:spacing w:line="240" w:lineRule="auto"/>
              <w:ind w:left="222" w:right="214"/>
              <w:rPr>
                <w:b/>
                <w:color w:val="000000" w:themeColor="text1"/>
                <w:sz w:val="26"/>
                <w:szCs w:val="26"/>
              </w:rPr>
            </w:pPr>
            <w:r w:rsidRPr="00484177">
              <w:rPr>
                <w:b/>
                <w:color w:val="000000" w:themeColor="text1"/>
                <w:sz w:val="26"/>
                <w:szCs w:val="26"/>
              </w:rPr>
              <w:t>Năm</w:t>
            </w:r>
          </w:p>
        </w:tc>
        <w:tc>
          <w:tcPr>
            <w:tcW w:w="851" w:type="dxa"/>
          </w:tcPr>
          <w:p w:rsidR="001A22DD" w:rsidRPr="00484177" w:rsidRDefault="001A22DD" w:rsidP="00484177">
            <w:pPr>
              <w:pStyle w:val="TableParagraph"/>
              <w:spacing w:line="240" w:lineRule="auto"/>
              <w:ind w:left="0" w:right="179"/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484177">
              <w:rPr>
                <w:b/>
                <w:color w:val="000000" w:themeColor="text1"/>
                <w:sz w:val="26"/>
                <w:szCs w:val="26"/>
              </w:rPr>
              <w:t>1943</w:t>
            </w:r>
          </w:p>
        </w:tc>
        <w:tc>
          <w:tcPr>
            <w:tcW w:w="710" w:type="dxa"/>
          </w:tcPr>
          <w:p w:rsidR="001A22DD" w:rsidRPr="00484177" w:rsidRDefault="001A22DD" w:rsidP="00484177">
            <w:pPr>
              <w:pStyle w:val="TableParagraph"/>
              <w:spacing w:line="240" w:lineRule="auto"/>
              <w:ind w:left="89" w:right="90"/>
              <w:rPr>
                <w:b/>
                <w:color w:val="000000" w:themeColor="text1"/>
                <w:sz w:val="26"/>
                <w:szCs w:val="26"/>
              </w:rPr>
            </w:pPr>
            <w:r w:rsidRPr="00484177">
              <w:rPr>
                <w:b/>
                <w:color w:val="000000" w:themeColor="text1"/>
                <w:sz w:val="26"/>
                <w:szCs w:val="26"/>
              </w:rPr>
              <w:t>1976</w:t>
            </w:r>
          </w:p>
        </w:tc>
        <w:tc>
          <w:tcPr>
            <w:tcW w:w="850" w:type="dxa"/>
          </w:tcPr>
          <w:p w:rsidR="001A22DD" w:rsidRPr="00484177" w:rsidRDefault="001A22DD" w:rsidP="00484177">
            <w:pPr>
              <w:pStyle w:val="TableParagraph"/>
              <w:spacing w:line="240" w:lineRule="auto"/>
              <w:ind w:left="159" w:right="160"/>
              <w:rPr>
                <w:b/>
                <w:color w:val="000000" w:themeColor="text1"/>
                <w:sz w:val="26"/>
                <w:szCs w:val="26"/>
              </w:rPr>
            </w:pPr>
            <w:r w:rsidRPr="00484177">
              <w:rPr>
                <w:b/>
                <w:color w:val="000000" w:themeColor="text1"/>
                <w:sz w:val="26"/>
                <w:szCs w:val="26"/>
              </w:rPr>
              <w:t>1983</w:t>
            </w:r>
          </w:p>
        </w:tc>
        <w:tc>
          <w:tcPr>
            <w:tcW w:w="850" w:type="dxa"/>
          </w:tcPr>
          <w:p w:rsidR="001A22DD" w:rsidRPr="00484177" w:rsidRDefault="001A22DD" w:rsidP="00484177">
            <w:pPr>
              <w:pStyle w:val="TableParagraph"/>
              <w:spacing w:line="240" w:lineRule="auto"/>
              <w:ind w:left="159" w:right="159"/>
              <w:rPr>
                <w:b/>
                <w:color w:val="000000" w:themeColor="text1"/>
                <w:sz w:val="26"/>
                <w:szCs w:val="26"/>
              </w:rPr>
            </w:pPr>
            <w:r w:rsidRPr="00484177">
              <w:rPr>
                <w:b/>
                <w:color w:val="000000" w:themeColor="text1"/>
                <w:sz w:val="26"/>
                <w:szCs w:val="26"/>
              </w:rPr>
              <w:t>1995</w:t>
            </w:r>
          </w:p>
        </w:tc>
        <w:tc>
          <w:tcPr>
            <w:tcW w:w="849" w:type="dxa"/>
          </w:tcPr>
          <w:p w:rsidR="001A22DD" w:rsidRPr="00484177" w:rsidRDefault="001A22DD" w:rsidP="00484177">
            <w:pPr>
              <w:pStyle w:val="TableParagraph"/>
              <w:spacing w:line="240" w:lineRule="auto"/>
              <w:ind w:left="154" w:right="153"/>
              <w:rPr>
                <w:b/>
                <w:color w:val="000000" w:themeColor="text1"/>
                <w:sz w:val="26"/>
                <w:szCs w:val="26"/>
              </w:rPr>
            </w:pPr>
            <w:r w:rsidRPr="00484177">
              <w:rPr>
                <w:b/>
                <w:color w:val="000000" w:themeColor="text1"/>
                <w:sz w:val="26"/>
                <w:szCs w:val="26"/>
              </w:rPr>
              <w:t>1999</w:t>
            </w:r>
          </w:p>
        </w:tc>
        <w:tc>
          <w:tcPr>
            <w:tcW w:w="849" w:type="dxa"/>
          </w:tcPr>
          <w:p w:rsidR="001A22DD" w:rsidRPr="00484177" w:rsidRDefault="001A22DD" w:rsidP="00484177">
            <w:pPr>
              <w:pStyle w:val="TableParagraph"/>
              <w:spacing w:line="240" w:lineRule="auto"/>
              <w:ind w:left="160" w:right="147"/>
              <w:rPr>
                <w:b/>
                <w:color w:val="000000" w:themeColor="text1"/>
                <w:sz w:val="26"/>
                <w:szCs w:val="26"/>
              </w:rPr>
            </w:pPr>
            <w:r w:rsidRPr="00484177">
              <w:rPr>
                <w:b/>
                <w:color w:val="000000" w:themeColor="text1"/>
                <w:sz w:val="26"/>
                <w:szCs w:val="26"/>
              </w:rPr>
              <w:t>2003</w:t>
            </w:r>
          </w:p>
        </w:tc>
        <w:tc>
          <w:tcPr>
            <w:tcW w:w="939" w:type="dxa"/>
          </w:tcPr>
          <w:p w:rsidR="001A22DD" w:rsidRPr="00484177" w:rsidRDefault="001A22DD" w:rsidP="00484177">
            <w:pPr>
              <w:pStyle w:val="TableParagraph"/>
              <w:spacing w:line="240" w:lineRule="auto"/>
              <w:ind w:left="212" w:right="196"/>
              <w:rPr>
                <w:b/>
                <w:color w:val="000000" w:themeColor="text1"/>
                <w:sz w:val="26"/>
                <w:szCs w:val="26"/>
              </w:rPr>
            </w:pPr>
            <w:r w:rsidRPr="00484177">
              <w:rPr>
                <w:b/>
                <w:color w:val="000000" w:themeColor="text1"/>
                <w:sz w:val="26"/>
                <w:szCs w:val="26"/>
              </w:rPr>
              <w:t>2005</w:t>
            </w:r>
          </w:p>
        </w:tc>
      </w:tr>
      <w:tr w:rsidR="001A22DD" w:rsidRPr="00484177" w:rsidTr="005041F2">
        <w:trPr>
          <w:trHeight w:val="275"/>
        </w:trPr>
        <w:tc>
          <w:tcPr>
            <w:tcW w:w="3117" w:type="dxa"/>
          </w:tcPr>
          <w:p w:rsidR="001A22DD" w:rsidRPr="00484177" w:rsidRDefault="001A22DD" w:rsidP="00484177">
            <w:pPr>
              <w:pStyle w:val="TableParagraph"/>
              <w:spacing w:line="240" w:lineRule="auto"/>
              <w:ind w:left="221" w:right="217"/>
              <w:rPr>
                <w:color w:val="000000" w:themeColor="text1"/>
                <w:sz w:val="26"/>
                <w:szCs w:val="26"/>
              </w:rPr>
            </w:pPr>
            <w:r w:rsidRPr="00484177">
              <w:rPr>
                <w:color w:val="000000" w:themeColor="text1"/>
                <w:sz w:val="26"/>
                <w:szCs w:val="26"/>
              </w:rPr>
              <w:t>Tổng diện tích rừng</w:t>
            </w:r>
          </w:p>
        </w:tc>
        <w:tc>
          <w:tcPr>
            <w:tcW w:w="851" w:type="dxa"/>
          </w:tcPr>
          <w:p w:rsidR="001A22DD" w:rsidRPr="00484177" w:rsidRDefault="001A22DD" w:rsidP="00484177">
            <w:pPr>
              <w:pStyle w:val="TableParagraph"/>
              <w:spacing w:line="240" w:lineRule="auto"/>
              <w:ind w:left="0" w:right="209"/>
              <w:jc w:val="right"/>
              <w:rPr>
                <w:color w:val="000000" w:themeColor="text1"/>
                <w:sz w:val="26"/>
                <w:szCs w:val="26"/>
              </w:rPr>
            </w:pPr>
            <w:r w:rsidRPr="00484177">
              <w:rPr>
                <w:color w:val="000000" w:themeColor="text1"/>
                <w:sz w:val="26"/>
                <w:szCs w:val="26"/>
              </w:rPr>
              <w:t>14,3</w:t>
            </w:r>
          </w:p>
        </w:tc>
        <w:tc>
          <w:tcPr>
            <w:tcW w:w="710" w:type="dxa"/>
          </w:tcPr>
          <w:p w:rsidR="001A22DD" w:rsidRPr="00484177" w:rsidRDefault="001A22DD" w:rsidP="00484177">
            <w:pPr>
              <w:pStyle w:val="TableParagraph"/>
              <w:spacing w:line="240" w:lineRule="auto"/>
              <w:ind w:left="89" w:right="90"/>
              <w:rPr>
                <w:color w:val="000000" w:themeColor="text1"/>
                <w:sz w:val="26"/>
                <w:szCs w:val="26"/>
              </w:rPr>
            </w:pPr>
            <w:r w:rsidRPr="00484177">
              <w:rPr>
                <w:color w:val="000000" w:themeColor="text1"/>
                <w:sz w:val="26"/>
                <w:szCs w:val="26"/>
              </w:rPr>
              <w:t>11,1</w:t>
            </w:r>
          </w:p>
        </w:tc>
        <w:tc>
          <w:tcPr>
            <w:tcW w:w="850" w:type="dxa"/>
          </w:tcPr>
          <w:p w:rsidR="001A22DD" w:rsidRPr="00484177" w:rsidRDefault="001A22DD" w:rsidP="00484177">
            <w:pPr>
              <w:pStyle w:val="TableParagraph"/>
              <w:spacing w:line="240" w:lineRule="auto"/>
              <w:ind w:left="159" w:right="160"/>
              <w:rPr>
                <w:color w:val="000000" w:themeColor="text1"/>
                <w:sz w:val="26"/>
                <w:szCs w:val="26"/>
              </w:rPr>
            </w:pPr>
            <w:r w:rsidRPr="00484177">
              <w:rPr>
                <w:color w:val="000000" w:themeColor="text1"/>
                <w:sz w:val="26"/>
                <w:szCs w:val="26"/>
              </w:rPr>
              <w:t>7,2</w:t>
            </w:r>
          </w:p>
        </w:tc>
        <w:tc>
          <w:tcPr>
            <w:tcW w:w="850" w:type="dxa"/>
          </w:tcPr>
          <w:p w:rsidR="001A22DD" w:rsidRPr="00484177" w:rsidRDefault="001A22DD" w:rsidP="00484177">
            <w:pPr>
              <w:pStyle w:val="TableParagraph"/>
              <w:spacing w:line="240" w:lineRule="auto"/>
              <w:ind w:left="159" w:right="159"/>
              <w:rPr>
                <w:color w:val="000000" w:themeColor="text1"/>
                <w:sz w:val="26"/>
                <w:szCs w:val="26"/>
              </w:rPr>
            </w:pPr>
            <w:r w:rsidRPr="00484177">
              <w:rPr>
                <w:color w:val="000000" w:themeColor="text1"/>
                <w:sz w:val="26"/>
                <w:szCs w:val="26"/>
              </w:rPr>
              <w:t>9,3</w:t>
            </w:r>
          </w:p>
        </w:tc>
        <w:tc>
          <w:tcPr>
            <w:tcW w:w="849" w:type="dxa"/>
          </w:tcPr>
          <w:p w:rsidR="001A22DD" w:rsidRPr="00484177" w:rsidRDefault="001A22DD" w:rsidP="00484177">
            <w:pPr>
              <w:pStyle w:val="TableParagraph"/>
              <w:spacing w:line="240" w:lineRule="auto"/>
              <w:ind w:left="153" w:right="153"/>
              <w:rPr>
                <w:color w:val="000000" w:themeColor="text1"/>
                <w:sz w:val="26"/>
                <w:szCs w:val="26"/>
              </w:rPr>
            </w:pPr>
            <w:r w:rsidRPr="00484177">
              <w:rPr>
                <w:color w:val="000000" w:themeColor="text1"/>
                <w:sz w:val="26"/>
                <w:szCs w:val="26"/>
              </w:rPr>
              <w:t>10,9</w:t>
            </w:r>
          </w:p>
        </w:tc>
        <w:tc>
          <w:tcPr>
            <w:tcW w:w="849" w:type="dxa"/>
          </w:tcPr>
          <w:p w:rsidR="001A22DD" w:rsidRPr="00484177" w:rsidRDefault="001A22DD" w:rsidP="00484177">
            <w:pPr>
              <w:pStyle w:val="TableParagraph"/>
              <w:spacing w:line="240" w:lineRule="auto"/>
              <w:ind w:left="160" w:right="148"/>
              <w:rPr>
                <w:color w:val="000000" w:themeColor="text1"/>
                <w:sz w:val="26"/>
                <w:szCs w:val="26"/>
              </w:rPr>
            </w:pPr>
            <w:r w:rsidRPr="00484177">
              <w:rPr>
                <w:color w:val="000000" w:themeColor="text1"/>
                <w:sz w:val="26"/>
                <w:szCs w:val="26"/>
              </w:rPr>
              <w:t>12,1</w:t>
            </w:r>
          </w:p>
        </w:tc>
        <w:tc>
          <w:tcPr>
            <w:tcW w:w="939" w:type="dxa"/>
          </w:tcPr>
          <w:p w:rsidR="001A22DD" w:rsidRPr="00484177" w:rsidRDefault="001A22DD" w:rsidP="00484177">
            <w:pPr>
              <w:pStyle w:val="TableParagraph"/>
              <w:spacing w:line="240" w:lineRule="auto"/>
              <w:ind w:left="212" w:right="196"/>
              <w:rPr>
                <w:color w:val="000000" w:themeColor="text1"/>
                <w:sz w:val="26"/>
                <w:szCs w:val="26"/>
              </w:rPr>
            </w:pPr>
            <w:r w:rsidRPr="00484177">
              <w:rPr>
                <w:color w:val="000000" w:themeColor="text1"/>
                <w:sz w:val="26"/>
                <w:szCs w:val="26"/>
              </w:rPr>
              <w:t>12,7</w:t>
            </w:r>
          </w:p>
        </w:tc>
      </w:tr>
      <w:tr w:rsidR="001A22DD" w:rsidRPr="00484177" w:rsidTr="005041F2">
        <w:trPr>
          <w:trHeight w:val="275"/>
        </w:trPr>
        <w:tc>
          <w:tcPr>
            <w:tcW w:w="3117" w:type="dxa"/>
          </w:tcPr>
          <w:p w:rsidR="001A22DD" w:rsidRPr="00484177" w:rsidRDefault="001A22DD" w:rsidP="00484177">
            <w:pPr>
              <w:pStyle w:val="TableParagraph"/>
              <w:spacing w:line="240" w:lineRule="auto"/>
              <w:ind w:left="222" w:right="208"/>
              <w:rPr>
                <w:color w:val="000000" w:themeColor="text1"/>
                <w:sz w:val="26"/>
                <w:szCs w:val="26"/>
              </w:rPr>
            </w:pPr>
            <w:r w:rsidRPr="00484177">
              <w:rPr>
                <w:color w:val="000000" w:themeColor="text1"/>
                <w:sz w:val="26"/>
                <w:szCs w:val="26"/>
              </w:rPr>
              <w:t>Rừng tự nhiên</w:t>
            </w:r>
          </w:p>
        </w:tc>
        <w:tc>
          <w:tcPr>
            <w:tcW w:w="851" w:type="dxa"/>
          </w:tcPr>
          <w:p w:rsidR="001A22DD" w:rsidRPr="00484177" w:rsidRDefault="001A22DD" w:rsidP="00484177">
            <w:pPr>
              <w:pStyle w:val="TableParagraph"/>
              <w:spacing w:line="240" w:lineRule="auto"/>
              <w:ind w:left="0" w:right="209"/>
              <w:jc w:val="right"/>
              <w:rPr>
                <w:color w:val="000000" w:themeColor="text1"/>
                <w:sz w:val="26"/>
                <w:szCs w:val="26"/>
              </w:rPr>
            </w:pPr>
            <w:r w:rsidRPr="00484177">
              <w:rPr>
                <w:color w:val="000000" w:themeColor="text1"/>
                <w:sz w:val="26"/>
                <w:szCs w:val="26"/>
              </w:rPr>
              <w:t>14,3</w:t>
            </w:r>
          </w:p>
        </w:tc>
        <w:tc>
          <w:tcPr>
            <w:tcW w:w="710" w:type="dxa"/>
          </w:tcPr>
          <w:p w:rsidR="001A22DD" w:rsidRPr="00484177" w:rsidRDefault="001A22DD" w:rsidP="00484177">
            <w:pPr>
              <w:pStyle w:val="TableParagraph"/>
              <w:spacing w:line="240" w:lineRule="auto"/>
              <w:ind w:left="89" w:right="90"/>
              <w:rPr>
                <w:color w:val="000000" w:themeColor="text1"/>
                <w:sz w:val="26"/>
                <w:szCs w:val="26"/>
              </w:rPr>
            </w:pPr>
            <w:r w:rsidRPr="00484177">
              <w:rPr>
                <w:color w:val="000000" w:themeColor="text1"/>
                <w:sz w:val="26"/>
                <w:szCs w:val="26"/>
              </w:rPr>
              <w:t>11,0</w:t>
            </w:r>
          </w:p>
        </w:tc>
        <w:tc>
          <w:tcPr>
            <w:tcW w:w="850" w:type="dxa"/>
          </w:tcPr>
          <w:p w:rsidR="001A22DD" w:rsidRPr="00484177" w:rsidRDefault="001A22DD" w:rsidP="00484177">
            <w:pPr>
              <w:pStyle w:val="TableParagraph"/>
              <w:spacing w:line="240" w:lineRule="auto"/>
              <w:ind w:left="159" w:right="160"/>
              <w:rPr>
                <w:color w:val="000000" w:themeColor="text1"/>
                <w:sz w:val="26"/>
                <w:szCs w:val="26"/>
              </w:rPr>
            </w:pPr>
            <w:r w:rsidRPr="00484177">
              <w:rPr>
                <w:color w:val="000000" w:themeColor="text1"/>
                <w:sz w:val="26"/>
                <w:szCs w:val="26"/>
              </w:rPr>
              <w:t>6,8</w:t>
            </w:r>
          </w:p>
        </w:tc>
        <w:tc>
          <w:tcPr>
            <w:tcW w:w="850" w:type="dxa"/>
          </w:tcPr>
          <w:p w:rsidR="001A22DD" w:rsidRPr="00484177" w:rsidRDefault="001A22DD" w:rsidP="00484177">
            <w:pPr>
              <w:pStyle w:val="TableParagraph"/>
              <w:spacing w:line="240" w:lineRule="auto"/>
              <w:ind w:left="159" w:right="159"/>
              <w:rPr>
                <w:color w:val="000000" w:themeColor="text1"/>
                <w:sz w:val="26"/>
                <w:szCs w:val="26"/>
              </w:rPr>
            </w:pPr>
            <w:r w:rsidRPr="00484177">
              <w:rPr>
                <w:color w:val="000000" w:themeColor="text1"/>
                <w:sz w:val="26"/>
                <w:szCs w:val="26"/>
              </w:rPr>
              <w:t>8,3</w:t>
            </w:r>
          </w:p>
        </w:tc>
        <w:tc>
          <w:tcPr>
            <w:tcW w:w="849" w:type="dxa"/>
          </w:tcPr>
          <w:p w:rsidR="001A22DD" w:rsidRPr="00484177" w:rsidRDefault="001A22DD" w:rsidP="00484177">
            <w:pPr>
              <w:pStyle w:val="TableParagraph"/>
              <w:spacing w:line="240" w:lineRule="auto"/>
              <w:ind w:left="154" w:right="153"/>
              <w:rPr>
                <w:color w:val="000000" w:themeColor="text1"/>
                <w:sz w:val="26"/>
                <w:szCs w:val="26"/>
              </w:rPr>
            </w:pPr>
            <w:r w:rsidRPr="00484177">
              <w:rPr>
                <w:color w:val="000000" w:themeColor="text1"/>
                <w:sz w:val="26"/>
                <w:szCs w:val="26"/>
              </w:rPr>
              <w:t>9,4</w:t>
            </w:r>
          </w:p>
        </w:tc>
        <w:tc>
          <w:tcPr>
            <w:tcW w:w="849" w:type="dxa"/>
          </w:tcPr>
          <w:p w:rsidR="001A22DD" w:rsidRPr="00484177" w:rsidRDefault="001A22DD" w:rsidP="00484177">
            <w:pPr>
              <w:pStyle w:val="TableParagraph"/>
              <w:spacing w:line="240" w:lineRule="auto"/>
              <w:ind w:left="160" w:right="148"/>
              <w:rPr>
                <w:color w:val="000000" w:themeColor="text1"/>
                <w:sz w:val="26"/>
                <w:szCs w:val="26"/>
              </w:rPr>
            </w:pPr>
            <w:r w:rsidRPr="00484177">
              <w:rPr>
                <w:color w:val="000000" w:themeColor="text1"/>
                <w:sz w:val="26"/>
                <w:szCs w:val="26"/>
              </w:rPr>
              <w:t>10,0</w:t>
            </w:r>
          </w:p>
        </w:tc>
        <w:tc>
          <w:tcPr>
            <w:tcW w:w="939" w:type="dxa"/>
          </w:tcPr>
          <w:p w:rsidR="001A22DD" w:rsidRPr="00484177" w:rsidRDefault="001A22DD" w:rsidP="00484177">
            <w:pPr>
              <w:pStyle w:val="TableParagraph"/>
              <w:spacing w:line="240" w:lineRule="auto"/>
              <w:ind w:left="212" w:right="196"/>
              <w:rPr>
                <w:color w:val="000000" w:themeColor="text1"/>
                <w:sz w:val="26"/>
                <w:szCs w:val="26"/>
              </w:rPr>
            </w:pPr>
            <w:r w:rsidRPr="00484177">
              <w:rPr>
                <w:color w:val="000000" w:themeColor="text1"/>
                <w:sz w:val="26"/>
                <w:szCs w:val="26"/>
              </w:rPr>
              <w:t>10,2</w:t>
            </w:r>
          </w:p>
        </w:tc>
      </w:tr>
      <w:tr w:rsidR="001A22DD" w:rsidRPr="00484177" w:rsidTr="005041F2">
        <w:trPr>
          <w:trHeight w:val="275"/>
        </w:trPr>
        <w:tc>
          <w:tcPr>
            <w:tcW w:w="3117" w:type="dxa"/>
          </w:tcPr>
          <w:p w:rsidR="001A22DD" w:rsidRPr="00484177" w:rsidRDefault="001A22DD" w:rsidP="00484177">
            <w:pPr>
              <w:pStyle w:val="TableParagraph"/>
              <w:spacing w:line="240" w:lineRule="auto"/>
              <w:ind w:left="217" w:right="217"/>
              <w:rPr>
                <w:color w:val="000000" w:themeColor="text1"/>
                <w:sz w:val="26"/>
                <w:szCs w:val="26"/>
              </w:rPr>
            </w:pPr>
            <w:r w:rsidRPr="00484177">
              <w:rPr>
                <w:color w:val="000000" w:themeColor="text1"/>
                <w:sz w:val="26"/>
                <w:szCs w:val="26"/>
              </w:rPr>
              <w:t>Rừng trồng</w:t>
            </w:r>
          </w:p>
        </w:tc>
        <w:tc>
          <w:tcPr>
            <w:tcW w:w="851" w:type="dxa"/>
          </w:tcPr>
          <w:p w:rsidR="001A22DD" w:rsidRPr="00484177" w:rsidRDefault="001A22DD" w:rsidP="00484177">
            <w:pPr>
              <w:pStyle w:val="TableParagraph"/>
              <w:spacing w:line="240" w:lineRule="auto"/>
              <w:ind w:left="269"/>
              <w:jc w:val="left"/>
              <w:rPr>
                <w:color w:val="000000" w:themeColor="text1"/>
                <w:sz w:val="26"/>
                <w:szCs w:val="26"/>
              </w:rPr>
            </w:pPr>
            <w:r w:rsidRPr="0048417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710" w:type="dxa"/>
          </w:tcPr>
          <w:p w:rsidR="001A22DD" w:rsidRPr="00484177" w:rsidRDefault="001A22DD" w:rsidP="00484177">
            <w:pPr>
              <w:pStyle w:val="TableParagraph"/>
              <w:spacing w:line="240" w:lineRule="auto"/>
              <w:ind w:left="89" w:right="90"/>
              <w:rPr>
                <w:color w:val="000000" w:themeColor="text1"/>
                <w:sz w:val="26"/>
                <w:szCs w:val="26"/>
              </w:rPr>
            </w:pPr>
            <w:r w:rsidRPr="00484177">
              <w:rPr>
                <w:color w:val="000000" w:themeColor="text1"/>
                <w:sz w:val="26"/>
                <w:szCs w:val="26"/>
              </w:rPr>
              <w:t>0,1</w:t>
            </w:r>
          </w:p>
        </w:tc>
        <w:tc>
          <w:tcPr>
            <w:tcW w:w="850" w:type="dxa"/>
          </w:tcPr>
          <w:p w:rsidR="001A22DD" w:rsidRPr="00484177" w:rsidRDefault="001A22DD" w:rsidP="00484177">
            <w:pPr>
              <w:pStyle w:val="TableParagraph"/>
              <w:spacing w:line="240" w:lineRule="auto"/>
              <w:ind w:left="159" w:right="160"/>
              <w:rPr>
                <w:color w:val="000000" w:themeColor="text1"/>
                <w:sz w:val="26"/>
                <w:szCs w:val="26"/>
              </w:rPr>
            </w:pPr>
            <w:r w:rsidRPr="00484177">
              <w:rPr>
                <w:color w:val="000000" w:themeColor="text1"/>
                <w:sz w:val="26"/>
                <w:szCs w:val="26"/>
              </w:rPr>
              <w:t>0,4</w:t>
            </w:r>
          </w:p>
        </w:tc>
        <w:tc>
          <w:tcPr>
            <w:tcW w:w="850" w:type="dxa"/>
          </w:tcPr>
          <w:p w:rsidR="001A22DD" w:rsidRPr="00484177" w:rsidRDefault="001A22DD" w:rsidP="00484177">
            <w:pPr>
              <w:pStyle w:val="TableParagraph"/>
              <w:spacing w:line="240" w:lineRule="auto"/>
              <w:ind w:left="159" w:right="159"/>
              <w:rPr>
                <w:color w:val="000000" w:themeColor="text1"/>
                <w:sz w:val="26"/>
                <w:szCs w:val="26"/>
              </w:rPr>
            </w:pPr>
            <w:r w:rsidRPr="00484177">
              <w:rPr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849" w:type="dxa"/>
          </w:tcPr>
          <w:p w:rsidR="001A22DD" w:rsidRPr="00484177" w:rsidRDefault="001A22DD" w:rsidP="00484177">
            <w:pPr>
              <w:pStyle w:val="TableParagraph"/>
              <w:spacing w:line="240" w:lineRule="auto"/>
              <w:ind w:left="154" w:right="153"/>
              <w:rPr>
                <w:color w:val="000000" w:themeColor="text1"/>
                <w:sz w:val="26"/>
                <w:szCs w:val="26"/>
              </w:rPr>
            </w:pPr>
            <w:r w:rsidRPr="00484177">
              <w:rPr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849" w:type="dxa"/>
          </w:tcPr>
          <w:p w:rsidR="001A22DD" w:rsidRPr="00484177" w:rsidRDefault="001A22DD" w:rsidP="00484177">
            <w:pPr>
              <w:pStyle w:val="TableParagraph"/>
              <w:spacing w:line="240" w:lineRule="auto"/>
              <w:ind w:left="160" w:right="146"/>
              <w:rPr>
                <w:color w:val="000000" w:themeColor="text1"/>
                <w:sz w:val="26"/>
                <w:szCs w:val="26"/>
              </w:rPr>
            </w:pPr>
            <w:r w:rsidRPr="00484177">
              <w:rPr>
                <w:color w:val="000000" w:themeColor="text1"/>
                <w:sz w:val="26"/>
                <w:szCs w:val="26"/>
              </w:rPr>
              <w:t>2,1</w:t>
            </w:r>
          </w:p>
        </w:tc>
        <w:tc>
          <w:tcPr>
            <w:tcW w:w="939" w:type="dxa"/>
          </w:tcPr>
          <w:p w:rsidR="001A22DD" w:rsidRPr="00484177" w:rsidRDefault="001A22DD" w:rsidP="00484177">
            <w:pPr>
              <w:pStyle w:val="TableParagraph"/>
              <w:spacing w:line="240" w:lineRule="auto"/>
              <w:ind w:left="212" w:right="196"/>
              <w:rPr>
                <w:color w:val="000000" w:themeColor="text1"/>
                <w:sz w:val="26"/>
                <w:szCs w:val="26"/>
              </w:rPr>
            </w:pPr>
            <w:r w:rsidRPr="00484177">
              <w:rPr>
                <w:color w:val="000000" w:themeColor="text1"/>
                <w:sz w:val="26"/>
                <w:szCs w:val="26"/>
              </w:rPr>
              <w:t>2,5</w:t>
            </w:r>
          </w:p>
        </w:tc>
      </w:tr>
    </w:tbl>
    <w:p w:rsidR="001A22DD" w:rsidRPr="00484177" w:rsidRDefault="001A22DD" w:rsidP="00484177">
      <w:pPr>
        <w:spacing w:line="240" w:lineRule="auto"/>
        <w:ind w:left="5288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(Nguồn: Niên giám Thống kê Việt Nam)</w:t>
      </w:r>
    </w:p>
    <w:p w:rsidR="001A22DD" w:rsidRPr="00484177" w:rsidRDefault="001A22DD" w:rsidP="00484177">
      <w:pPr>
        <w:pStyle w:val="BodyText"/>
        <w:ind w:left="701"/>
        <w:rPr>
          <w:color w:val="000000" w:themeColor="text1"/>
          <w:sz w:val="26"/>
          <w:szCs w:val="26"/>
        </w:rPr>
      </w:pPr>
      <w:r w:rsidRPr="00484177">
        <w:rPr>
          <w:color w:val="000000" w:themeColor="text1"/>
          <w:sz w:val="26"/>
          <w:szCs w:val="26"/>
        </w:rPr>
        <w:t xml:space="preserve">Nhận định nào sau đây </w:t>
      </w:r>
      <w:r w:rsidRPr="00484177">
        <w:rPr>
          <w:b/>
          <w:color w:val="000000" w:themeColor="text1"/>
          <w:sz w:val="26"/>
          <w:szCs w:val="26"/>
        </w:rPr>
        <w:t xml:space="preserve">không đúng </w:t>
      </w:r>
      <w:r w:rsidRPr="00484177">
        <w:rPr>
          <w:color w:val="000000" w:themeColor="text1"/>
          <w:sz w:val="26"/>
          <w:szCs w:val="26"/>
        </w:rPr>
        <w:t>với bảng số liệu trên?</w:t>
      </w:r>
    </w:p>
    <w:p w:rsidR="001A22DD" w:rsidRPr="00484177" w:rsidRDefault="001A22DD" w:rsidP="00484177">
      <w:pPr>
        <w:pStyle w:val="ListParagraph"/>
        <w:widowControl w:val="0"/>
        <w:numPr>
          <w:ilvl w:val="0"/>
          <w:numId w:val="18"/>
        </w:numPr>
        <w:tabs>
          <w:tab w:val="left" w:pos="991"/>
        </w:tabs>
        <w:autoSpaceDE w:val="0"/>
        <w:autoSpaceDN w:val="0"/>
        <w:spacing w:before="164" w:after="0" w:line="240" w:lineRule="auto"/>
        <w:ind w:hanging="289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Tổng diện tích rừng đã được khôi phục hoàntoàn.</w:t>
      </w:r>
    </w:p>
    <w:p w:rsidR="001A22DD" w:rsidRPr="00484177" w:rsidRDefault="001A22DD" w:rsidP="00484177">
      <w:pPr>
        <w:pStyle w:val="ListParagraph"/>
        <w:widowControl w:val="0"/>
        <w:numPr>
          <w:ilvl w:val="0"/>
          <w:numId w:val="18"/>
        </w:numPr>
        <w:tabs>
          <w:tab w:val="left" w:pos="982"/>
        </w:tabs>
        <w:autoSpaceDE w:val="0"/>
        <w:autoSpaceDN w:val="0"/>
        <w:spacing w:before="159" w:after="0" w:line="240" w:lineRule="auto"/>
        <w:ind w:left="981" w:hanging="280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Diện tích rừng trồng tăng nhanh nên diện tích và chất lượng rừng được phụchồi.</w:t>
      </w:r>
    </w:p>
    <w:p w:rsidR="001A22DD" w:rsidRPr="00484177" w:rsidRDefault="001A22DD" w:rsidP="00484177">
      <w:pPr>
        <w:pStyle w:val="ListParagraph"/>
        <w:widowControl w:val="0"/>
        <w:numPr>
          <w:ilvl w:val="0"/>
          <w:numId w:val="18"/>
        </w:numPr>
        <w:tabs>
          <w:tab w:val="left" w:pos="982"/>
        </w:tabs>
        <w:autoSpaceDE w:val="0"/>
        <w:autoSpaceDN w:val="0"/>
        <w:spacing w:before="159" w:after="0" w:line="240" w:lineRule="auto"/>
        <w:ind w:left="981" w:hanging="280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Diện tích và chất lượng rừng có tăng nhưng vẫn chưa phục hồi hoàntoàn.</w:t>
      </w:r>
    </w:p>
    <w:p w:rsidR="00564F0F" w:rsidRDefault="001A22DD" w:rsidP="00564F0F">
      <w:pPr>
        <w:pStyle w:val="ListParagraph"/>
        <w:widowControl w:val="0"/>
        <w:numPr>
          <w:ilvl w:val="0"/>
          <w:numId w:val="18"/>
        </w:numPr>
        <w:tabs>
          <w:tab w:val="left" w:pos="996"/>
        </w:tabs>
        <w:autoSpaceDE w:val="0"/>
        <w:autoSpaceDN w:val="0"/>
        <w:spacing w:before="159" w:after="0" w:line="240" w:lineRule="auto"/>
        <w:ind w:left="995" w:hanging="294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Diện tích rừng tự nhiên tăng nhanh hơn diện tích rừng</w:t>
      </w:r>
      <w:r w:rsidR="00564F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4177">
        <w:rPr>
          <w:rFonts w:ascii="Times New Roman" w:hAnsi="Times New Roman" w:cs="Times New Roman"/>
          <w:color w:val="000000" w:themeColor="text1"/>
          <w:sz w:val="26"/>
          <w:szCs w:val="26"/>
        </w:rPr>
        <w:t>trồng.</w:t>
      </w:r>
    </w:p>
    <w:p w:rsidR="00E35DB3" w:rsidRPr="00564F0F" w:rsidRDefault="001A22DD" w:rsidP="00564F0F">
      <w:pPr>
        <w:pStyle w:val="ListParagraph"/>
        <w:widowControl w:val="0"/>
        <w:tabs>
          <w:tab w:val="left" w:pos="996"/>
        </w:tabs>
        <w:autoSpaceDE w:val="0"/>
        <w:autoSpaceDN w:val="0"/>
        <w:spacing w:before="159" w:after="0" w:line="240" w:lineRule="auto"/>
        <w:ind w:left="995"/>
        <w:contextualSpacing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4F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1A22DD" w:rsidRPr="00E35DB3" w:rsidRDefault="001A22DD" w:rsidP="00E35DB3">
      <w:pPr>
        <w:tabs>
          <w:tab w:val="left" w:pos="1875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35DB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12:</w:t>
      </w:r>
      <w:r w:rsidRPr="00E35D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en-US"/>
        </w:rPr>
        <w:t xml:space="preserve"> Cho bảng số liệu sau</w:t>
      </w:r>
    </w:p>
    <w:p w:rsidR="001A22DD" w:rsidRPr="00484177" w:rsidRDefault="001A22DD" w:rsidP="00484177">
      <w:pPr>
        <w:widowControl w:val="0"/>
        <w:autoSpaceDE w:val="0"/>
        <w:autoSpaceDN w:val="0"/>
        <w:spacing w:before="159" w:after="0" w:line="240" w:lineRule="auto"/>
        <w:ind w:left="14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</w:pPr>
      <w:r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>SỐ DÂN THÀNH THỊ VÀ TỈ LỆ DÂN THÀNH THỊ NƯỚC TA GIAI ĐOẠN 2000 – 2013</w:t>
      </w:r>
    </w:p>
    <w:p w:rsidR="001A22DD" w:rsidRPr="00484177" w:rsidRDefault="001A22DD" w:rsidP="0048417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0"/>
        <w:gridCol w:w="1080"/>
        <w:gridCol w:w="1170"/>
        <w:gridCol w:w="1170"/>
        <w:gridCol w:w="1350"/>
      </w:tblGrid>
      <w:tr w:rsidR="001A22DD" w:rsidRPr="00484177" w:rsidTr="00617822">
        <w:trPr>
          <w:trHeight w:val="275"/>
        </w:trPr>
        <w:tc>
          <w:tcPr>
            <w:tcW w:w="4670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left="637" w:right="62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  <w:t>Năm</w:t>
            </w:r>
          </w:p>
        </w:tc>
        <w:tc>
          <w:tcPr>
            <w:tcW w:w="1080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left="215" w:right="20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  <w:t>2000</w:t>
            </w:r>
          </w:p>
        </w:tc>
        <w:tc>
          <w:tcPr>
            <w:tcW w:w="1170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left="210" w:right="20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  <w:t>2005</w:t>
            </w:r>
          </w:p>
        </w:tc>
        <w:tc>
          <w:tcPr>
            <w:tcW w:w="1170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left="275" w:right="26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  <w:t>2010</w:t>
            </w:r>
          </w:p>
        </w:tc>
        <w:tc>
          <w:tcPr>
            <w:tcW w:w="1350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left="326" w:right="3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  <w:t>2013</w:t>
            </w:r>
          </w:p>
        </w:tc>
      </w:tr>
      <w:tr w:rsidR="001A22DD" w:rsidRPr="00484177" w:rsidTr="00617822">
        <w:trPr>
          <w:trHeight w:val="275"/>
        </w:trPr>
        <w:tc>
          <w:tcPr>
            <w:tcW w:w="4670" w:type="dxa"/>
          </w:tcPr>
          <w:p w:rsidR="001A22DD" w:rsidRPr="00484177" w:rsidRDefault="00617822" w:rsidP="00484177">
            <w:pPr>
              <w:widowControl w:val="0"/>
              <w:autoSpaceDE w:val="0"/>
              <w:autoSpaceDN w:val="0"/>
              <w:spacing w:after="0" w:line="240" w:lineRule="auto"/>
              <w:ind w:left="637" w:right="63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  <w:t xml:space="preserve">Số dân thành thị (triệu </w:t>
            </w:r>
            <w:r w:rsidR="001A22DD" w:rsidRPr="0048417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  <w:t>người)</w:t>
            </w:r>
          </w:p>
        </w:tc>
        <w:tc>
          <w:tcPr>
            <w:tcW w:w="1080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left="215" w:right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  <w:t>18,7</w:t>
            </w:r>
          </w:p>
        </w:tc>
        <w:tc>
          <w:tcPr>
            <w:tcW w:w="1170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left="210" w:right="2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  <w:t>22,3</w:t>
            </w:r>
          </w:p>
        </w:tc>
        <w:tc>
          <w:tcPr>
            <w:tcW w:w="1170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left="275" w:right="26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  <w:t>26,5</w:t>
            </w:r>
          </w:p>
        </w:tc>
        <w:tc>
          <w:tcPr>
            <w:tcW w:w="1350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left="326" w:right="3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  <w:t>28,9</w:t>
            </w:r>
          </w:p>
        </w:tc>
      </w:tr>
      <w:tr w:rsidR="001A22DD" w:rsidRPr="00484177" w:rsidTr="00617822">
        <w:trPr>
          <w:trHeight w:val="280"/>
        </w:trPr>
        <w:tc>
          <w:tcPr>
            <w:tcW w:w="4670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left="637" w:right="62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  <w:t>Tỉ lệ dân thành thị (%)</w:t>
            </w:r>
          </w:p>
        </w:tc>
        <w:tc>
          <w:tcPr>
            <w:tcW w:w="1080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left="215" w:right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  <w:t>24,1</w:t>
            </w:r>
          </w:p>
        </w:tc>
        <w:tc>
          <w:tcPr>
            <w:tcW w:w="1170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left="210" w:right="20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  <w:t>27,1</w:t>
            </w:r>
          </w:p>
        </w:tc>
        <w:tc>
          <w:tcPr>
            <w:tcW w:w="1170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left="275" w:right="26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  <w:t>30,5</w:t>
            </w:r>
          </w:p>
        </w:tc>
        <w:tc>
          <w:tcPr>
            <w:tcW w:w="1350" w:type="dxa"/>
          </w:tcPr>
          <w:p w:rsidR="001A22DD" w:rsidRPr="00484177" w:rsidRDefault="001A22DD" w:rsidP="00484177">
            <w:pPr>
              <w:widowControl w:val="0"/>
              <w:autoSpaceDE w:val="0"/>
              <w:autoSpaceDN w:val="0"/>
              <w:spacing w:after="0" w:line="240" w:lineRule="auto"/>
              <w:ind w:left="326" w:right="3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</w:pPr>
            <w:r w:rsidRPr="0048417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  <w:t>32,2</w:t>
            </w:r>
          </w:p>
        </w:tc>
      </w:tr>
    </w:tbl>
    <w:p w:rsidR="001A22DD" w:rsidRPr="00484177" w:rsidRDefault="001A22DD" w:rsidP="00484177">
      <w:pPr>
        <w:widowControl w:val="0"/>
        <w:autoSpaceDE w:val="0"/>
        <w:autoSpaceDN w:val="0"/>
        <w:spacing w:after="0" w:line="240" w:lineRule="auto"/>
        <w:ind w:left="1786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bidi="en-US"/>
        </w:rPr>
      </w:pPr>
      <w:r w:rsidRPr="0048417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bidi="en-US"/>
        </w:rPr>
        <w:t>(Nguồn: Niên giám Thống kê Việt Nam 2014, Nhà xuất bản Thống kê, 2015)</w:t>
      </w:r>
    </w:p>
    <w:p w:rsidR="001A22DD" w:rsidRPr="00484177" w:rsidRDefault="001A22DD" w:rsidP="00484177">
      <w:pPr>
        <w:widowControl w:val="0"/>
        <w:autoSpaceDE w:val="0"/>
        <w:autoSpaceDN w:val="0"/>
        <w:spacing w:before="159" w:after="0" w:line="240" w:lineRule="auto"/>
        <w:ind w:left="100" w:right="568" w:firstLine="60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</w:pPr>
      <w:r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 xml:space="preserve">Từ bảng số liệu trên, hãy cho biết nhận xét nào sau đây </w:t>
      </w:r>
      <w:r w:rsidRPr="0048417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en-US"/>
        </w:rPr>
        <w:t xml:space="preserve">đúng </w:t>
      </w:r>
      <w:r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>về số dân và tỉ lệ dân thành thị nước ta giai đoạn 2000 - 2013?</w:t>
      </w:r>
    </w:p>
    <w:p w:rsidR="001A22DD" w:rsidRPr="00484177" w:rsidRDefault="00E35DB3" w:rsidP="00E35DB3">
      <w:pPr>
        <w:widowControl w:val="0"/>
        <w:tabs>
          <w:tab w:val="left" w:pos="991"/>
        </w:tabs>
        <w:autoSpaceDE w:val="0"/>
        <w:autoSpaceDN w:val="0"/>
        <w:spacing w:before="158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>A.</w:t>
      </w:r>
      <w:r w:rsidR="001A22DD"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 xml:space="preserve">Số </w:t>
      </w:r>
      <w:r w:rsidR="001A22DD" w:rsidRPr="00484177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bidi="en-US"/>
        </w:rPr>
        <w:t xml:space="preserve">dân </w:t>
      </w:r>
      <w:r w:rsidR="001A22DD"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 xml:space="preserve">thành thị </w:t>
      </w:r>
      <w:r w:rsidR="001A22DD" w:rsidRPr="00484177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bidi="en-US"/>
        </w:rPr>
        <w:t xml:space="preserve">và </w:t>
      </w:r>
      <w:r w:rsidR="001A22DD"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>tỉ lệ dân thành thị tăng liên tục qua giai đoạntrên.</w:t>
      </w:r>
    </w:p>
    <w:p w:rsidR="001A22DD" w:rsidRPr="00484177" w:rsidRDefault="00E35DB3" w:rsidP="00E35DB3">
      <w:pPr>
        <w:widowControl w:val="0"/>
        <w:tabs>
          <w:tab w:val="left" w:pos="981"/>
        </w:tabs>
        <w:autoSpaceDE w:val="0"/>
        <w:autoSpaceDN w:val="0"/>
        <w:spacing w:before="159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>B.</w:t>
      </w:r>
      <w:r w:rsidR="001A22DD"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>Số dân thành thị và tỉ lệ dân thành thị tăng không liên tục qua giai đoạntrên.</w:t>
      </w:r>
    </w:p>
    <w:p w:rsidR="001A22DD" w:rsidRPr="00484177" w:rsidRDefault="00E35DB3" w:rsidP="00E35DB3">
      <w:pPr>
        <w:widowControl w:val="0"/>
        <w:tabs>
          <w:tab w:val="left" w:pos="981"/>
        </w:tabs>
        <w:autoSpaceDE w:val="0"/>
        <w:autoSpaceDN w:val="0"/>
        <w:spacing w:before="164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>C.</w:t>
      </w:r>
      <w:r w:rsidR="001A22DD"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>Số dân thành thị và tỉ lệ dân thành thị tăng chậm qua giai đoạntrên.</w:t>
      </w:r>
    </w:p>
    <w:p w:rsidR="001A22DD" w:rsidRPr="00484177" w:rsidRDefault="00E35DB3" w:rsidP="00E35DB3">
      <w:pPr>
        <w:widowControl w:val="0"/>
        <w:tabs>
          <w:tab w:val="left" w:pos="996"/>
        </w:tabs>
        <w:autoSpaceDE w:val="0"/>
        <w:autoSpaceDN w:val="0"/>
        <w:spacing w:before="159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>D.</w:t>
      </w:r>
      <w:r w:rsidR="001A22DD"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 xml:space="preserve">Số dân </w:t>
      </w:r>
      <w:r w:rsidR="001A22DD" w:rsidRPr="00484177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bidi="en-US"/>
        </w:rPr>
        <w:t xml:space="preserve">và </w:t>
      </w:r>
      <w:r w:rsidR="001A22DD"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 xml:space="preserve">tỉ </w:t>
      </w:r>
      <w:r w:rsidR="001A22DD" w:rsidRPr="00484177">
        <w:rPr>
          <w:rFonts w:ascii="Times New Roman" w:eastAsia="Times New Roman" w:hAnsi="Times New Roman" w:cs="Times New Roman"/>
          <w:color w:val="000000" w:themeColor="text1"/>
          <w:spacing w:val="-4"/>
          <w:sz w:val="26"/>
          <w:szCs w:val="26"/>
          <w:lang w:bidi="en-US"/>
        </w:rPr>
        <w:t xml:space="preserve">lệ </w:t>
      </w:r>
      <w:r w:rsidR="001A22DD" w:rsidRPr="00484177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bidi="en-US"/>
        </w:rPr>
        <w:t xml:space="preserve">dân </w:t>
      </w:r>
      <w:r w:rsidR="001A22DD"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>thành thị biến động qua giai đoạntrên.</w:t>
      </w:r>
    </w:p>
    <w:p w:rsidR="00520106" w:rsidRDefault="00520106" w:rsidP="00484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2A6161" w:rsidRPr="00484177" w:rsidRDefault="002A6161" w:rsidP="0048417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</w:pPr>
      <w:r w:rsidRPr="0048417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13</w:t>
      </w: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Cho bảng số liệu: Tổng sản phẩm trong nước( GDP) phân theo khu vực kinh tế của nước ta giai đoạn 2000 - 2010 </w:t>
      </w:r>
      <w:r w:rsidRPr="00484177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( Đơn vị: tỷ đồng)</w:t>
      </w:r>
    </w:p>
    <w:tbl>
      <w:tblPr>
        <w:tblW w:w="6495" w:type="dxa"/>
        <w:jc w:val="center"/>
        <w:tblInd w:w="2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1709"/>
        <w:gridCol w:w="1619"/>
      </w:tblGrid>
      <w:tr w:rsidR="002A6161" w:rsidRPr="00484177" w:rsidTr="005041F2">
        <w:trPr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61" w:rsidRPr="00484177" w:rsidRDefault="002A6161" w:rsidP="00484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Năm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61" w:rsidRPr="00484177" w:rsidRDefault="002A6161" w:rsidP="00484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61" w:rsidRPr="00484177" w:rsidRDefault="002A6161" w:rsidP="00484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2010</w:t>
            </w:r>
          </w:p>
        </w:tc>
      </w:tr>
      <w:tr w:rsidR="002A6161" w:rsidRPr="00484177" w:rsidTr="005041F2">
        <w:trPr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61" w:rsidRPr="00484177" w:rsidRDefault="002A6161" w:rsidP="00484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Nông- lâm- thủy sản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61" w:rsidRPr="00484177" w:rsidRDefault="002A6161" w:rsidP="00484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108 356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61" w:rsidRPr="00484177" w:rsidRDefault="002A6161" w:rsidP="00484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407 647</w:t>
            </w:r>
          </w:p>
        </w:tc>
      </w:tr>
      <w:tr w:rsidR="002A6161" w:rsidRPr="00484177" w:rsidTr="005041F2">
        <w:trPr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61" w:rsidRPr="00484177" w:rsidRDefault="002A6161" w:rsidP="00484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Công nghiệp- xây dựng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61" w:rsidRPr="00484177" w:rsidRDefault="002A6161" w:rsidP="00484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162 220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61" w:rsidRPr="00484177" w:rsidRDefault="002A6161" w:rsidP="00484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814 065</w:t>
            </w:r>
          </w:p>
        </w:tc>
      </w:tr>
      <w:tr w:rsidR="002A6161" w:rsidRPr="00484177" w:rsidTr="005041F2">
        <w:trPr>
          <w:trHeight w:val="422"/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61" w:rsidRPr="00484177" w:rsidRDefault="002A6161" w:rsidP="00484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Dịch vụ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61" w:rsidRPr="00484177" w:rsidRDefault="002A6161" w:rsidP="00484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171 070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61" w:rsidRPr="00484177" w:rsidRDefault="002A6161" w:rsidP="00484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759 202</w:t>
            </w:r>
          </w:p>
        </w:tc>
      </w:tr>
      <w:tr w:rsidR="002A6161" w:rsidRPr="00484177" w:rsidTr="005041F2">
        <w:trPr>
          <w:jc w:val="center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61" w:rsidRPr="00484177" w:rsidRDefault="002A6161" w:rsidP="00484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Tổng số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61" w:rsidRPr="00617822" w:rsidRDefault="00617822" w:rsidP="0061782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1782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64</w:t>
            </w:r>
            <w:r w:rsidR="002A6161" w:rsidRPr="0061782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6161" w:rsidRPr="00484177" w:rsidRDefault="002A6161" w:rsidP="004841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8417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1980 914</w:t>
            </w:r>
          </w:p>
        </w:tc>
      </w:tr>
    </w:tbl>
    <w:p w:rsidR="002A6161" w:rsidRPr="00484177" w:rsidRDefault="002A6161" w:rsidP="0048417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Biểu đồ thích hợp nhất thể hiện sự thay đổi cơ cấu GDP theo khu vực kinh tế nước ta năm 2000 và năm 2010:</w:t>
      </w:r>
    </w:p>
    <w:p w:rsidR="00AA59C9" w:rsidRPr="00484177" w:rsidRDefault="00E35DB3" w:rsidP="0048417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</w:t>
      </w:r>
      <w:r w:rsidR="002A6161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Cột chồng   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       B.</w:t>
      </w:r>
      <w:r w:rsidR="002A6161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Tròn    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       C</w:t>
      </w:r>
      <w:r w:rsidR="002A6161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 Miề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                    D</w:t>
      </w:r>
      <w:r w:rsidR="002A6161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 Đường biểu diễn.</w:t>
      </w:r>
    </w:p>
    <w:p w:rsidR="00520106" w:rsidRDefault="00520106" w:rsidP="0048417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A6161" w:rsidRPr="00520106" w:rsidRDefault="00AA59C9" w:rsidP="0048417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201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14: biểu đồ dưới đây thể hiện nội d</w:t>
      </w:r>
      <w:r w:rsidR="00564F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u</w:t>
      </w:r>
      <w:r w:rsidRPr="005201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ng nào:</w:t>
      </w:r>
    </w:p>
    <w:p w:rsidR="00325D1B" w:rsidRPr="00484177" w:rsidRDefault="00325D1B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25D1B" w:rsidRPr="00484177" w:rsidRDefault="00AA59C9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lastRenderedPageBreak/>
        <w:drawing>
          <wp:inline distT="0" distB="0" distL="0" distR="0">
            <wp:extent cx="4162425" cy="2495550"/>
            <wp:effectExtent l="0" t="0" r="9525" b="0"/>
            <wp:docPr id="1" name="Picture 1" descr="https://tuyensinhso.vn/images/files/tuyensinhso.com/cach%20nhan%20biet%20cac%20dang%20bieu%20d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uyensinhso.vn/images/files/tuyensinhso.com/cach%20nhan%20biet%20cac%20dang%20bieu%20do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D1B" w:rsidRPr="00520106" w:rsidRDefault="00520106" w:rsidP="00520106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A.</w:t>
      </w:r>
      <w:r w:rsidR="00AA59C9" w:rsidRPr="005201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Tốc độ phát triển của nền kinh tế </w:t>
      </w:r>
    </w:p>
    <w:p w:rsidR="00AA59C9" w:rsidRPr="00520106" w:rsidRDefault="00520106" w:rsidP="00520106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B.</w:t>
      </w:r>
      <w:r w:rsidR="00AA59C9" w:rsidRPr="00520106">
        <w:rPr>
          <w:rFonts w:ascii="Times New Roman" w:hAnsi="Times New Roman" w:cs="Times New Roman"/>
          <w:color w:val="000000" w:themeColor="text1"/>
          <w:sz w:val="26"/>
          <w:szCs w:val="26"/>
        </w:rPr>
        <w:t>Cơ cấu nền kinh tế phân theo thành phần</w:t>
      </w:r>
    </w:p>
    <w:p w:rsidR="00AA59C9" w:rsidRPr="00520106" w:rsidRDefault="00520106" w:rsidP="00520106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C.</w:t>
      </w:r>
      <w:r w:rsidR="00AA59C9" w:rsidRPr="00520106">
        <w:rPr>
          <w:rFonts w:ascii="Times New Roman" w:hAnsi="Times New Roman" w:cs="Times New Roman"/>
          <w:color w:val="000000" w:themeColor="text1"/>
          <w:sz w:val="26"/>
          <w:szCs w:val="26"/>
        </w:rPr>
        <w:t>Quy mô và cơ cấu nền kinh tế phân theo thành phần kinh tế</w:t>
      </w:r>
    </w:p>
    <w:p w:rsidR="00AA59C9" w:rsidRPr="00520106" w:rsidRDefault="00520106" w:rsidP="00520106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D.</w:t>
      </w:r>
      <w:r w:rsidR="00AA59C9" w:rsidRPr="00520106">
        <w:rPr>
          <w:rFonts w:ascii="Times New Roman" w:hAnsi="Times New Roman" w:cs="Times New Roman"/>
          <w:color w:val="000000" w:themeColor="text1"/>
          <w:sz w:val="26"/>
          <w:szCs w:val="26"/>
        </w:rPr>
        <w:t>Tình hình phát triển nền kinh tế phân theo thành phần kinh tế</w:t>
      </w:r>
    </w:p>
    <w:p w:rsidR="00D870B8" w:rsidRDefault="00AA59C9" w:rsidP="00D870B8">
      <w:pPr>
        <w:spacing w:line="288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52010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</w:t>
      </w:r>
      <w:r w:rsidRPr="0052010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5:</w:t>
      </w: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Mặ</w:t>
      </w:r>
      <w:r w:rsidR="00D870B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t</w:t>
      </w:r>
      <w:r w:rsidR="00564F0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mạnh của lao động Việt Nam là : </w:t>
      </w:r>
    </w:p>
    <w:p w:rsidR="00D870B8" w:rsidRDefault="00D870B8" w:rsidP="00D870B8">
      <w:pPr>
        <w:spacing w:line="288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</w:t>
      </w:r>
      <w:r w:rsidR="00AA59C9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Có nhiều kinh nghiệm trong sản xuất nông –lâm – ngư – nghiệp </w:t>
      </w:r>
    </w:p>
    <w:p w:rsidR="00AA59C9" w:rsidRPr="00D870B8" w:rsidRDefault="00D870B8" w:rsidP="00D870B8">
      <w:pPr>
        <w:spacing w:line="288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B. </w:t>
      </w:r>
      <w:r w:rsidR="00AA59C9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Có khả năng tiếp thu khoa học kĩ thuật .</w:t>
      </w:r>
    </w:p>
    <w:p w:rsidR="00D870B8" w:rsidRDefault="00D870B8" w:rsidP="00D870B8">
      <w:pPr>
        <w:spacing w:after="0" w:line="312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C.</w:t>
      </w:r>
      <w:r w:rsidR="00AA59C9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Chất lượng nguồn lao động đang được cải thiệ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 .</w:t>
      </w:r>
    </w:p>
    <w:p w:rsidR="00AA59C9" w:rsidRPr="00D870B8" w:rsidRDefault="00D870B8" w:rsidP="00D870B8">
      <w:pPr>
        <w:spacing w:after="0" w:line="312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D.</w:t>
      </w:r>
      <w:r w:rsidR="00AA59C9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Cả A , B , C , đều đúng</w:t>
      </w:r>
    </w:p>
    <w:p w:rsidR="005478CC" w:rsidRPr="00484177" w:rsidRDefault="005478CC" w:rsidP="00D870B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16. Tỉnh nào sau đây nằm trong vùng kinh tế trọng điểm phía nam:</w:t>
      </w:r>
    </w:p>
    <w:p w:rsidR="005478CC" w:rsidRPr="00484177" w:rsidRDefault="005478CC" w:rsidP="00D870B8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Đồng Nai             </w:t>
      </w:r>
      <w:r w:rsidR="00520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B. Bình Định            </w:t>
      </w:r>
      <w:r w:rsidR="00520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Hải Dương         </w:t>
      </w:r>
      <w:r w:rsidR="00520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Bến Tre.</w:t>
      </w:r>
    </w:p>
    <w:p w:rsidR="005478CC" w:rsidRPr="00484177" w:rsidRDefault="005478CC" w:rsidP="00D870B8">
      <w:pPr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17 Khu vực có diện tích đất phù sa lớn nhất nước ta là</w:t>
      </w:r>
      <w:r w:rsidRPr="0048417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</w:r>
      <w:r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A.Các vùng trung du và miền núi                    </w:t>
      </w:r>
      <w:r w:rsidR="00520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Vùng Đồng bằng Sông hồng</w:t>
      </w:r>
    </w:p>
    <w:p w:rsidR="00D870B8" w:rsidRDefault="005478CC" w:rsidP="00D870B8">
      <w:pPr>
        <w:spacing w:line="312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Vùng Đồng bằng sông cửu long.                 </w:t>
      </w:r>
      <w:r w:rsidR="005201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 Các đồng bằng ở duyên hải miền trung</w:t>
      </w:r>
    </w:p>
    <w:p w:rsidR="00D870B8" w:rsidRDefault="005478CC" w:rsidP="00D870B8">
      <w:pPr>
        <w:spacing w:line="312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18. Bò sữa được nuôi nhiều ở ven các thành phố lớn vì:</w:t>
      </w:r>
    </w:p>
    <w:p w:rsidR="005478CC" w:rsidRPr="00D870B8" w:rsidRDefault="00D870B8" w:rsidP="008835ED">
      <w:pPr>
        <w:spacing w:line="288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Gần nguồn (các trạm</w:t>
      </w:r>
      <w:r w:rsidR="005478CC"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thức ăn chế biến.    </w:t>
      </w:r>
      <w:r w:rsidR="005478CC"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Gần thị trường tiệu thụ.</w:t>
      </w:r>
    </w:p>
    <w:p w:rsidR="008835ED" w:rsidRDefault="005478CC" w:rsidP="008835ED">
      <w:pPr>
        <w:spacing w:line="288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Gần các trạm thú y.                 D. Đòi hỏi cao về vốn, công tác thú y, chuồng trại.</w:t>
      </w:r>
    </w:p>
    <w:p w:rsidR="005478CC" w:rsidRPr="008835ED" w:rsidRDefault="005478CC" w:rsidP="008835ED">
      <w:pPr>
        <w:spacing w:line="288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0106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19</w:t>
      </w: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: Ngành công nghiệp năng lượng phát triển mạnh nhất ở Quảng Ninh là:</w:t>
      </w:r>
    </w:p>
    <w:p w:rsidR="005478CC" w:rsidRPr="00484177" w:rsidRDefault="008835ED" w:rsidP="00520106">
      <w:pPr>
        <w:spacing w:after="0" w:line="288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Khai thác than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  <w:t xml:space="preserve">             B</w:t>
      </w:r>
      <w:r w:rsidR="005478C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 Hoá dầ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u                     C</w:t>
      </w:r>
      <w:r w:rsidR="005478C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 Nhiệt điệ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                D</w:t>
      </w:r>
      <w:r w:rsidR="005478C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 Thuỷ điện.</w:t>
      </w:r>
    </w:p>
    <w:p w:rsidR="005478CC" w:rsidRPr="00484177" w:rsidRDefault="005478CC" w:rsidP="00D870B8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20:  Hai khu vực tập trung công nghiệp lớn nhất cả nước là:</w:t>
      </w:r>
    </w:p>
    <w:p w:rsidR="00D870B8" w:rsidRDefault="008835ED" w:rsidP="00D870B8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</w:t>
      </w:r>
      <w:r w:rsidR="005478C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 Tp HCM và Hà Nội.</w:t>
      </w:r>
    </w:p>
    <w:p w:rsidR="005478CC" w:rsidRPr="00484177" w:rsidRDefault="008835ED" w:rsidP="00D870B8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>B</w:t>
      </w:r>
      <w:r w:rsidR="005478C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 Đ</w:t>
      </w:r>
      <w:r w:rsidR="00D870B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ông </w:t>
      </w:r>
      <w:r w:rsidR="005478C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</w:t>
      </w:r>
      <w:r w:rsidR="00D870B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am </w:t>
      </w:r>
      <w:r w:rsidR="005478C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</w:t>
      </w:r>
      <w:r w:rsidR="00D870B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ộ </w:t>
      </w:r>
      <w:r w:rsidR="005478C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và Đ</w:t>
      </w:r>
      <w:r w:rsidR="00D870B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ồng </w:t>
      </w:r>
      <w:r w:rsidR="005478C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</w:t>
      </w:r>
      <w:r w:rsidR="00D870B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ằng </w:t>
      </w:r>
      <w:r w:rsidR="005478C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</w:t>
      </w:r>
      <w:r w:rsidR="00D870B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ông </w:t>
      </w:r>
      <w:r w:rsidR="005478C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</w:t>
      </w:r>
      <w:r w:rsidR="00D870B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ồng</w:t>
      </w:r>
    </w:p>
    <w:p w:rsidR="00D870B8" w:rsidRDefault="008835ED" w:rsidP="00D870B8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</w:t>
      </w:r>
      <w:r w:rsidR="005478C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 Đ</w:t>
      </w:r>
      <w:r w:rsidR="00D870B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ông </w:t>
      </w:r>
      <w:r w:rsidR="005478C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</w:t>
      </w:r>
      <w:r w:rsidR="00D870B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am </w:t>
      </w:r>
      <w:r w:rsidR="005478C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</w:t>
      </w:r>
      <w:r w:rsidR="00D870B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ộ </w:t>
      </w:r>
      <w:r w:rsidR="005478C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và Hà Nội                          </w:t>
      </w:r>
    </w:p>
    <w:p w:rsidR="005478CC" w:rsidRPr="00484177" w:rsidRDefault="008835ED" w:rsidP="00D870B8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</w:t>
      </w:r>
      <w:r w:rsidR="005478C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 Đ</w:t>
      </w:r>
      <w:r w:rsidR="00D870B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ồng </w:t>
      </w:r>
      <w:r w:rsidR="005478C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</w:t>
      </w:r>
      <w:r w:rsidR="00D870B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ằng </w:t>
      </w:r>
      <w:r w:rsidR="005478C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</w:t>
      </w:r>
      <w:r w:rsidR="00D870B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ông </w:t>
      </w:r>
      <w:r w:rsidR="005478C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</w:t>
      </w:r>
      <w:r w:rsidR="00D870B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ồng</w:t>
      </w:r>
      <w:r w:rsidR="005478CC"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và Tp HCM.</w:t>
      </w:r>
    </w:p>
    <w:p w:rsidR="00683D0C" w:rsidRPr="00484177" w:rsidRDefault="00683D0C" w:rsidP="00520106">
      <w:pPr>
        <w:spacing w:after="0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Câu 2 1. Trung du miền núi bắc bộ bao gồm </w:t>
      </w:r>
    </w:p>
    <w:p w:rsidR="00683D0C" w:rsidRPr="00484177" w:rsidRDefault="00683D0C" w:rsidP="00520106">
      <w:pPr>
        <w:spacing w:after="0" w:line="288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10 tỉnh                              B. 15 tỉnh                            C. 20 tỉnh                            D. 25 tỉnh</w:t>
      </w:r>
    </w:p>
    <w:p w:rsidR="00683D0C" w:rsidRPr="00484177" w:rsidRDefault="00683D0C" w:rsidP="00520106">
      <w:pPr>
        <w:spacing w:after="0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Câu 22. Các dân tộc ít người ở Tây Bắc chủ yếu là </w:t>
      </w:r>
    </w:p>
    <w:p w:rsidR="00683D0C" w:rsidRPr="00484177" w:rsidRDefault="00683D0C" w:rsidP="00520106">
      <w:pPr>
        <w:spacing w:after="0" w:line="288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Tày, Nùng, Hoa, Chăm, ..                         B. Thái, Mườ</w:t>
      </w:r>
      <w:r w:rsidR="00D870B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ng, D</w:t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ao, Mông,…</w:t>
      </w:r>
    </w:p>
    <w:p w:rsidR="00683D0C" w:rsidRPr="00484177" w:rsidRDefault="00683D0C" w:rsidP="00520106">
      <w:pPr>
        <w:spacing w:after="0" w:line="288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C. Gia-rai, Cơ-ho, Ê-đê, Mạ,…                     D. Mông, Dao, Giáy, Lự,…</w:t>
      </w:r>
    </w:p>
    <w:p w:rsidR="00683D0C" w:rsidRPr="00484177" w:rsidRDefault="00683D0C" w:rsidP="008835ED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Câu 23. Các nhà máy thủy điện Sơn La, Hòa Bình nằm trên dòng sông </w:t>
      </w:r>
    </w:p>
    <w:p w:rsidR="00683D0C" w:rsidRPr="00484177" w:rsidRDefault="00683D0C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A. Đà          </w:t>
      </w:r>
      <w:r w:rsidR="008835E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8835E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8835E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B. Lô              </w:t>
      </w:r>
      <w:r w:rsidR="008835E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8835E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C. Gâm               </w:t>
      </w:r>
      <w:r w:rsidR="008835E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8835E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D. Chảy</w:t>
      </w:r>
    </w:p>
    <w:p w:rsidR="00683D0C" w:rsidRPr="00484177" w:rsidRDefault="00683D0C" w:rsidP="008835ED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24. Ngành công nghiệp trọng điểm không phải của Đ</w:t>
      </w:r>
      <w:r w:rsidR="00D870B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ồng </w:t>
      </w: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B</w:t>
      </w:r>
      <w:r w:rsidR="00D870B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ằng </w:t>
      </w: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S</w:t>
      </w:r>
      <w:r w:rsidR="00D870B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ông Hồng là:</w:t>
      </w:r>
    </w:p>
    <w:p w:rsidR="008835ED" w:rsidRDefault="00683D0C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A. công nghiệp chế biến lương thực, thực phẩm       </w:t>
      </w:r>
    </w:p>
    <w:p w:rsidR="00683D0C" w:rsidRPr="00484177" w:rsidRDefault="00683D0C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B. công nghiệp khai khoáng</w:t>
      </w:r>
    </w:p>
    <w:p w:rsidR="008835ED" w:rsidRDefault="00683D0C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C. công nghiệp sản xuất hàng tiêu dung                   </w:t>
      </w:r>
    </w:p>
    <w:p w:rsidR="00683D0C" w:rsidRPr="00484177" w:rsidRDefault="00683D0C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D. công nghiệp cơ khí và sản xuất vật liệu xây dựng</w:t>
      </w:r>
    </w:p>
    <w:p w:rsidR="00683D0C" w:rsidRPr="00484177" w:rsidRDefault="00683D0C" w:rsidP="008835ED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25. Hai trung tâm công nghiệp hàng đầu ở ĐBSH là</w:t>
      </w:r>
    </w:p>
    <w:p w:rsidR="00683D0C" w:rsidRPr="00484177" w:rsidRDefault="00683D0C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A. Hà Nội và Vĩnh Yên                                   </w:t>
      </w:r>
      <w:r w:rsidR="008835E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8835E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B. Hà Nội và Hải Dương</w:t>
      </w:r>
    </w:p>
    <w:p w:rsidR="00683D0C" w:rsidRPr="00484177" w:rsidRDefault="00683D0C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C. Hà Nội và Hải Phòng                                  </w:t>
      </w:r>
      <w:r w:rsidR="008835E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8835E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D. Hà Nội và Nam Định</w:t>
      </w:r>
    </w:p>
    <w:p w:rsidR="00683D0C" w:rsidRPr="00484177" w:rsidRDefault="00683D0C" w:rsidP="008835ED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26. Bắc Trung Bộ không giáp với vùng</w:t>
      </w:r>
    </w:p>
    <w:p w:rsidR="00683D0C" w:rsidRPr="00484177" w:rsidRDefault="00683D0C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Đồng bằ</w:t>
      </w:r>
      <w:r w:rsidR="00D870B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ng sô</w:t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ng Hồng                                         </w:t>
      </w:r>
      <w:r w:rsidR="008835E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B. Trung du miền núi Băc Bộ</w:t>
      </w:r>
    </w:p>
    <w:p w:rsidR="00683D0C" w:rsidRPr="00484177" w:rsidRDefault="00683D0C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C. Duyên hải Nam Trung Bộ                                    </w:t>
      </w:r>
      <w:r w:rsidR="008835E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D. Tây Nguyên</w:t>
      </w:r>
    </w:p>
    <w:p w:rsidR="00683D0C" w:rsidRPr="00484177" w:rsidRDefault="00683D0C" w:rsidP="008835ED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27. Một trong những khó khăn lớn nhất về tự nhiên ảnh hưởng đến đời sống và sản xuất của nhân dân vùng Băc Trung Bộ là</w:t>
      </w:r>
    </w:p>
    <w:p w:rsidR="00683D0C" w:rsidRPr="00484177" w:rsidRDefault="00683D0C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Cơ sở hạ tầ</w:t>
      </w:r>
      <w:r w:rsidR="000015A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ng thấ</w:t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p kém                                      </w:t>
      </w:r>
      <w:r w:rsidR="008835E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B. Mật độ dân cư thấp</w:t>
      </w:r>
    </w:p>
    <w:p w:rsidR="00683D0C" w:rsidRPr="00484177" w:rsidRDefault="00683D0C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C. Thiên tai thường xuyên xảy ra                           </w:t>
      </w:r>
      <w:r w:rsidR="008835E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 Tài nguyên khoáng sản hạn chế</w:t>
      </w:r>
    </w:p>
    <w:p w:rsidR="00683D0C" w:rsidRPr="00484177" w:rsidRDefault="00683D0C" w:rsidP="008835ED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28: Các vịnh biển không thuộc vùng DHNTB là:</w:t>
      </w:r>
    </w:p>
    <w:p w:rsidR="00683D0C" w:rsidRPr="00484177" w:rsidRDefault="00683D0C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A. Vân Phong, Nha Trang                              </w:t>
      </w:r>
      <w:r w:rsidR="008835E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8835E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B. Hạ Long, Diễn Châu</w:t>
      </w:r>
    </w:p>
    <w:p w:rsidR="00683D0C" w:rsidRPr="00484177" w:rsidRDefault="00683D0C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C. Cam Ranh, Dung Quất                               </w:t>
      </w:r>
      <w:r w:rsidR="008835E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="008835E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D. Quy Nhơn, Xuân Đài</w:t>
      </w:r>
    </w:p>
    <w:p w:rsidR="00683D0C" w:rsidRPr="00484177" w:rsidRDefault="00683D0C" w:rsidP="008835ED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Câu 29. Khoáng sản chính của vùng DHNTB là </w:t>
      </w:r>
    </w:p>
    <w:p w:rsidR="00683D0C" w:rsidRPr="00484177" w:rsidRDefault="00683D0C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A. Sắt, đá vôi, cao lanh.                                        </w:t>
      </w:r>
      <w:r w:rsidR="008835E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B. Than nâu, mangan, thiếc.</w:t>
      </w:r>
    </w:p>
    <w:p w:rsidR="00683D0C" w:rsidRPr="00484177" w:rsidRDefault="00683D0C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C. Đồng, Apatít, vàng                                             </w:t>
      </w:r>
      <w:r w:rsidR="008835E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D. Cát thủy tinh, ti tan, vàng</w:t>
      </w:r>
    </w:p>
    <w:p w:rsidR="00683D0C" w:rsidRPr="00484177" w:rsidRDefault="00683D0C" w:rsidP="008835ED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Câu 30. Hoạt động kinh tế ở khu vựcđồng bằng ven biển vùng DHNTB chủ yếu là </w:t>
      </w:r>
    </w:p>
    <w:p w:rsidR="00683D0C" w:rsidRPr="00484177" w:rsidRDefault="00683D0C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chăn nuôi gia súc lớn, trồng cây công nghiệp hằng năm và lâu năm</w:t>
      </w:r>
    </w:p>
    <w:p w:rsidR="00683D0C" w:rsidRPr="00484177" w:rsidRDefault="00683D0C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B. nuôi bò, nghề rừng, trồng cà phê.</w:t>
      </w:r>
    </w:p>
    <w:p w:rsidR="00683D0C" w:rsidRPr="00484177" w:rsidRDefault="00683D0C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C. công nghiệp, thương mại, thủy sản</w:t>
      </w:r>
    </w:p>
    <w:p w:rsidR="00683D0C" w:rsidRPr="00484177" w:rsidRDefault="00683D0C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D. trồng cây công nghiệp, nuôi trồng thủy sản, giao thông.</w:t>
      </w:r>
    </w:p>
    <w:p w:rsidR="00683D0C" w:rsidRPr="00484177" w:rsidRDefault="00683D0C" w:rsidP="008835ED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31: Các loại cây công nghiệp lâu năm quan trọng nhất ở Tây Nguyên là:</w:t>
      </w:r>
    </w:p>
    <w:p w:rsidR="00683D0C" w:rsidRPr="008835ED" w:rsidRDefault="00683D0C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 xml:space="preserve">A. Mía, đậu tương, thuốc lá, lạc.                              </w:t>
      </w:r>
      <w:r w:rsidR="008835E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8835E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B. Cà phê, cao su, chè, điều</w:t>
      </w:r>
    </w:p>
    <w:p w:rsidR="00683D0C" w:rsidRPr="008835ED" w:rsidRDefault="00683D0C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835E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C. Bông, lạc, hồ tiêu, dừa                                          </w:t>
      </w:r>
      <w:r w:rsidR="008835ED" w:rsidRPr="008835E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 w:rsidRPr="008835E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D. Thuốc lá, đậu tương, dừa, hồ tiêu.</w:t>
      </w:r>
    </w:p>
    <w:p w:rsidR="00876814" w:rsidRPr="008835ED" w:rsidRDefault="000015AB" w:rsidP="008835ED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3</w:t>
      </w:r>
      <w:r w:rsidR="00876814" w:rsidRPr="008835E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2: Khó khăn của Đ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ông </w:t>
      </w:r>
      <w:r w:rsidR="00876814" w:rsidRPr="008835E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am </w:t>
      </w:r>
      <w:r w:rsidR="00876814" w:rsidRPr="008835E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B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ộ</w:t>
      </w:r>
      <w:r w:rsidR="00876814" w:rsidRPr="008835E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đối với phát triển kinh tế là :</w:t>
      </w:r>
    </w:p>
    <w:p w:rsidR="00876814" w:rsidRPr="00D710D2" w:rsidRDefault="00876814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835E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Chỉ có hai tỉnh và thành phố giáp biển (TP HCM và Bà Rịa – Vũng T</w:t>
      </w:r>
      <w:r w:rsidRPr="00D710D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àu)</w:t>
      </w:r>
    </w:p>
    <w:p w:rsidR="00876814" w:rsidRPr="00D710D2" w:rsidRDefault="00876814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710D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B. Đất đai kém màu mỡ, thời tiết thất thường</w:t>
      </w:r>
    </w:p>
    <w:p w:rsidR="00876814" w:rsidRPr="00D710D2" w:rsidRDefault="00876814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710D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C. Ít khoáng sản, rừng và tăng nguy cơ ô nhiễm môi trường.</w:t>
      </w:r>
    </w:p>
    <w:p w:rsidR="00876814" w:rsidRPr="00D710D2" w:rsidRDefault="00876814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710D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D. Tài nguyên sinh vật hạn chế và có nguy cơ suy thoái</w:t>
      </w:r>
    </w:p>
    <w:p w:rsidR="00876814" w:rsidRPr="00D710D2" w:rsidRDefault="00876814" w:rsidP="0048417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D710D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33 : Đặc điểm không đúng với vùng Đ</w:t>
      </w:r>
      <w:r w:rsidR="000015A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ông </w:t>
      </w:r>
      <w:r w:rsidRPr="00D710D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</w:t>
      </w:r>
      <w:r w:rsidR="000015A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am </w:t>
      </w:r>
      <w:r w:rsidRPr="00D710D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B</w:t>
      </w:r>
      <w:r w:rsidR="000015A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ộ</w:t>
      </w:r>
      <w:r w:rsidRPr="00D710D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là :</w:t>
      </w:r>
    </w:p>
    <w:p w:rsidR="00876814" w:rsidRPr="00D710D2" w:rsidRDefault="00876814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710D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Dân cư đông đúc, mật độ dân số khá cao</w:t>
      </w:r>
    </w:p>
    <w:p w:rsidR="00876814" w:rsidRPr="00D710D2" w:rsidRDefault="00876814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710D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B. Thị trường tiêu thụ hạn chế do đời sống nhân dân ở mức cao</w:t>
      </w:r>
    </w:p>
    <w:p w:rsidR="00876814" w:rsidRPr="00D710D2" w:rsidRDefault="00876814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710D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C. Lực lượng lao động dồi dào, có trình độ chuyên môn, nghiệp vụ.</w:t>
      </w:r>
    </w:p>
    <w:p w:rsidR="00876814" w:rsidRPr="00D710D2" w:rsidRDefault="00876814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710D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D. Có sức hút mạnh mẽ với lao động cả nước.</w:t>
      </w:r>
    </w:p>
    <w:p w:rsidR="00876814" w:rsidRPr="00D710D2" w:rsidRDefault="00876814" w:rsidP="008835ED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D710D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34. Cây công nghiệp lâu năm được trồng nhiều nhất ở Đ</w:t>
      </w:r>
      <w:r w:rsidR="000015A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ông </w:t>
      </w:r>
      <w:r w:rsidRPr="00D710D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</w:t>
      </w:r>
      <w:r w:rsidR="000015A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am </w:t>
      </w:r>
      <w:r w:rsidRPr="00D710D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B</w:t>
      </w:r>
      <w:r w:rsidR="000015A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ộ</w:t>
      </w:r>
      <w:r w:rsidRPr="00D710D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là</w:t>
      </w:r>
    </w:p>
    <w:p w:rsidR="00876814" w:rsidRPr="00D710D2" w:rsidRDefault="00876814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710D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Chè                             B. Cà phê                             C. Cao su                        D. Hồ tiêu</w:t>
      </w:r>
    </w:p>
    <w:p w:rsidR="00876814" w:rsidRPr="00D710D2" w:rsidRDefault="00876814" w:rsidP="008835ED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D710D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35</w:t>
      </w:r>
      <w:r w:rsidR="000015A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.</w:t>
      </w:r>
      <w:r w:rsidRPr="00D710D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Vấn đề quan trọng hàng đầu trong việc đẩy mạnh thâm canh cây trồng ở ĐNB là </w:t>
      </w:r>
    </w:p>
    <w:p w:rsidR="00876814" w:rsidRPr="00D710D2" w:rsidRDefault="00876814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710D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Thủy lợ</w:t>
      </w:r>
      <w:r w:rsidR="008835ED" w:rsidRPr="00D710D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i           B. Phân bón           </w:t>
      </w:r>
      <w:r w:rsidRPr="00D710D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C. Bảo vệ rừng đầu nguồn           D. Phòng chống sâu bệnh</w:t>
      </w:r>
    </w:p>
    <w:p w:rsidR="00876814" w:rsidRPr="00D710D2" w:rsidRDefault="00876814" w:rsidP="008835ED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D710D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36. Trung tâm du lịch lớn nhất của Đ</w:t>
      </w:r>
      <w:r w:rsidR="000015A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ông </w:t>
      </w:r>
      <w:r w:rsidRPr="00D710D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N</w:t>
      </w:r>
      <w:r w:rsidR="000015A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am </w:t>
      </w:r>
      <w:r w:rsidRPr="00D710D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B</w:t>
      </w:r>
      <w:r w:rsidR="000015A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ộ</w:t>
      </w:r>
      <w:r w:rsidRPr="00D710D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và cả nước là:</w:t>
      </w:r>
    </w:p>
    <w:p w:rsidR="00564F0F" w:rsidRDefault="00876814" w:rsidP="008835ED">
      <w:pPr>
        <w:spacing w:line="312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</w:pPr>
      <w:r w:rsidRPr="00D710D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Vũng Tà</w:t>
      </w:r>
      <w:r w:rsidR="008835ED" w:rsidRPr="00D710D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u                   </w:t>
      </w:r>
      <w:r w:rsidRPr="00D710D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B. TP Hồ Ch</w:t>
      </w:r>
      <w:r w:rsidR="008835ED" w:rsidRPr="00D710D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í Minh.</w:t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C. Đà Lạt                    </w:t>
      </w:r>
      <w:r w:rsidR="008835ED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ab/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D. Nha Trang</w:t>
      </w:r>
    </w:p>
    <w:p w:rsidR="008835ED" w:rsidRDefault="00876814" w:rsidP="008835ED">
      <w:pPr>
        <w:spacing w:line="312" w:lineRule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>Câu 37. Chiều dài đường bờ biển và diện tích vùng biển của nước ta tương ứng là</w:t>
      </w:r>
    </w:p>
    <w:p w:rsidR="00876814" w:rsidRPr="008835ED" w:rsidRDefault="00876814" w:rsidP="008835ED">
      <w:pPr>
        <w:spacing w:line="312" w:lineRule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3 160 km và khoảng 0,5 triệu km</w:t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          B. 3. 260km và khoảng 1 triệu km</w:t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perscript"/>
        </w:rPr>
        <w:t>2</w:t>
      </w:r>
    </w:p>
    <w:p w:rsidR="00876814" w:rsidRPr="00484177" w:rsidRDefault="00876814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C. 3. 460 km và khoảng 2 triệu km</w:t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             D. 2. 360 km và khoảng 1,0 triệu km</w:t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perscript"/>
        </w:rPr>
        <w:t>2</w:t>
      </w:r>
    </w:p>
    <w:p w:rsidR="00876814" w:rsidRPr="00484177" w:rsidRDefault="00876814" w:rsidP="008835ED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Câu 38: Là đồng bằng châu thổ lớn nhất nước ta, ĐBSCL có diện tích khoảng </w:t>
      </w:r>
    </w:p>
    <w:p w:rsidR="00876814" w:rsidRPr="00484177" w:rsidRDefault="00876814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20 000 km</w:t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564F0F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perscript"/>
        </w:rPr>
        <w:t xml:space="preserve">          </w:t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B. 30 000 km</w:t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perscript"/>
        </w:rPr>
        <w:t xml:space="preserve">2  </w:t>
      </w:r>
      <w:r w:rsidR="00564F0F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perscript"/>
        </w:rPr>
        <w:t xml:space="preserve">         </w:t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C. 40 000 km</w:t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perscript"/>
        </w:rPr>
        <w:t xml:space="preserve">2                          </w:t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D. 50 000 km</w:t>
      </w: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  <w:vertAlign w:val="superscript"/>
        </w:rPr>
        <w:t>2</w:t>
      </w:r>
    </w:p>
    <w:p w:rsidR="00876814" w:rsidRPr="00484177" w:rsidRDefault="00876814" w:rsidP="008835ED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84177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39: Nhóm đất có diện tích lớn nhất ở ĐBSCL là:</w:t>
      </w:r>
    </w:p>
    <w:p w:rsidR="00876814" w:rsidRPr="008835ED" w:rsidRDefault="00876814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</w:pPr>
      <w:r w:rsidRPr="0048417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A. Đất phèn                   B. Đất mặ</w:t>
      </w:r>
      <w:r w:rsidR="008835E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n.</w:t>
      </w:r>
      <w:r w:rsidR="00564F0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</w:t>
      </w:r>
      <w:r w:rsidRPr="008835ED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C. Đất phù sa ngọ</w:t>
      </w:r>
      <w:r w:rsidR="008835ED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t.             </w:t>
      </w:r>
      <w:r w:rsidRPr="008835ED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 D. Đất cát ven biển</w:t>
      </w:r>
    </w:p>
    <w:p w:rsidR="00876814" w:rsidRPr="008835ED" w:rsidRDefault="00564F0F" w:rsidP="008835ED">
      <w:pPr>
        <w:spacing w:after="0" w:line="312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>Câu 40 : Vào mùa</w:t>
      </w:r>
      <w:r w:rsidR="00876814" w:rsidRPr="008835E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 xml:space="preserve"> khô, khó khăn lớn nhất đối với nông nghiệp ở</w:t>
      </w:r>
      <w:r w:rsidR="008835ED" w:rsidRPr="008835E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 xml:space="preserve"> ĐBSCL </w:t>
      </w:r>
      <w:r w:rsidR="00876814" w:rsidRPr="008835E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fr-FR"/>
        </w:rPr>
        <w:t>là :</w:t>
      </w:r>
    </w:p>
    <w:p w:rsidR="00876814" w:rsidRPr="00D710D2" w:rsidRDefault="00876814" w:rsidP="008835ED">
      <w:pPr>
        <w:spacing w:after="0" w:line="31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</w:pPr>
      <w:r w:rsidRPr="00D710D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A. Xâm nhập mặ</w:t>
      </w:r>
      <w:r w:rsidR="008835ED" w:rsidRPr="00D710D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n         </w:t>
      </w:r>
      <w:r w:rsidRPr="00D710D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B. Cháy rừ</w:t>
      </w:r>
      <w:r w:rsidR="008835ED" w:rsidRPr="00D710D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ng.              </w:t>
      </w:r>
      <w:r w:rsidRPr="00D710D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>C. Triều cường.           D. Thiếu nước ngọt</w:t>
      </w:r>
    </w:p>
    <w:p w:rsidR="006461BE" w:rsidRPr="00D710D2" w:rsidRDefault="006461BE" w:rsidP="00564F0F">
      <w:pPr>
        <w:spacing w:line="312" w:lineRule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</w:p>
    <w:p w:rsidR="00325D1B" w:rsidRPr="008835ED" w:rsidRDefault="006461BE" w:rsidP="00564F0F">
      <w:pPr>
        <w:spacing w:line="312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----------------------------------HẾT----------------------------------------</w:t>
      </w:r>
    </w:p>
    <w:p w:rsidR="003913E4" w:rsidRDefault="003913E4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64F0F" w:rsidRDefault="00564F0F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64F0F" w:rsidRDefault="00564F0F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64F0F" w:rsidRDefault="00564F0F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64F0F" w:rsidRDefault="00564F0F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64F0F" w:rsidRDefault="00564F0F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64F0F" w:rsidRPr="008835ED" w:rsidRDefault="00564F0F" w:rsidP="00484177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sectPr w:rsidR="00564F0F" w:rsidRPr="008835ED" w:rsidSect="007A0E2A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053"/>
    <w:multiLevelType w:val="hybridMultilevel"/>
    <w:tmpl w:val="5E74E0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B53CA"/>
    <w:multiLevelType w:val="hybridMultilevel"/>
    <w:tmpl w:val="57A00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82737"/>
    <w:multiLevelType w:val="hybridMultilevel"/>
    <w:tmpl w:val="A62425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8092D"/>
    <w:multiLevelType w:val="hybridMultilevel"/>
    <w:tmpl w:val="D4F8DA58"/>
    <w:lvl w:ilvl="0" w:tplc="DFDA3DA8">
      <w:start w:val="44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71018"/>
    <w:multiLevelType w:val="hybridMultilevel"/>
    <w:tmpl w:val="D2A479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7734B"/>
    <w:multiLevelType w:val="hybridMultilevel"/>
    <w:tmpl w:val="6B6ED0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2027D"/>
    <w:multiLevelType w:val="hybridMultilevel"/>
    <w:tmpl w:val="526676C6"/>
    <w:lvl w:ilvl="0" w:tplc="0B783DAA">
      <w:start w:val="1"/>
      <w:numFmt w:val="upperLetter"/>
      <w:lvlText w:val="%1."/>
      <w:lvlJc w:val="left"/>
      <w:pPr>
        <w:ind w:left="990" w:hanging="29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en-US" w:eastAsia="en-US" w:bidi="en-US"/>
      </w:rPr>
    </w:lvl>
    <w:lvl w:ilvl="1" w:tplc="07AEFD26">
      <w:numFmt w:val="bullet"/>
      <w:lvlText w:val="•"/>
      <w:lvlJc w:val="left"/>
      <w:pPr>
        <w:ind w:left="1824" w:hanging="290"/>
      </w:pPr>
      <w:rPr>
        <w:rFonts w:hint="default"/>
        <w:lang w:val="en-US" w:eastAsia="en-US" w:bidi="en-US"/>
      </w:rPr>
    </w:lvl>
    <w:lvl w:ilvl="2" w:tplc="21C8701C">
      <w:numFmt w:val="bullet"/>
      <w:lvlText w:val="•"/>
      <w:lvlJc w:val="left"/>
      <w:pPr>
        <w:ind w:left="2649" w:hanging="290"/>
      </w:pPr>
      <w:rPr>
        <w:rFonts w:hint="default"/>
        <w:lang w:val="en-US" w:eastAsia="en-US" w:bidi="en-US"/>
      </w:rPr>
    </w:lvl>
    <w:lvl w:ilvl="3" w:tplc="442806C2">
      <w:numFmt w:val="bullet"/>
      <w:lvlText w:val="•"/>
      <w:lvlJc w:val="left"/>
      <w:pPr>
        <w:ind w:left="3473" w:hanging="290"/>
      </w:pPr>
      <w:rPr>
        <w:rFonts w:hint="default"/>
        <w:lang w:val="en-US" w:eastAsia="en-US" w:bidi="en-US"/>
      </w:rPr>
    </w:lvl>
    <w:lvl w:ilvl="4" w:tplc="81A89A52">
      <w:numFmt w:val="bullet"/>
      <w:lvlText w:val="•"/>
      <w:lvlJc w:val="left"/>
      <w:pPr>
        <w:ind w:left="4298" w:hanging="290"/>
      </w:pPr>
      <w:rPr>
        <w:rFonts w:hint="default"/>
        <w:lang w:val="en-US" w:eastAsia="en-US" w:bidi="en-US"/>
      </w:rPr>
    </w:lvl>
    <w:lvl w:ilvl="5" w:tplc="BE6CB824">
      <w:numFmt w:val="bullet"/>
      <w:lvlText w:val="•"/>
      <w:lvlJc w:val="left"/>
      <w:pPr>
        <w:ind w:left="5122" w:hanging="290"/>
      </w:pPr>
      <w:rPr>
        <w:rFonts w:hint="default"/>
        <w:lang w:val="en-US" w:eastAsia="en-US" w:bidi="en-US"/>
      </w:rPr>
    </w:lvl>
    <w:lvl w:ilvl="6" w:tplc="F284470E">
      <w:numFmt w:val="bullet"/>
      <w:lvlText w:val="•"/>
      <w:lvlJc w:val="left"/>
      <w:pPr>
        <w:ind w:left="5947" w:hanging="290"/>
      </w:pPr>
      <w:rPr>
        <w:rFonts w:hint="default"/>
        <w:lang w:val="en-US" w:eastAsia="en-US" w:bidi="en-US"/>
      </w:rPr>
    </w:lvl>
    <w:lvl w:ilvl="7" w:tplc="5BA2B536">
      <w:numFmt w:val="bullet"/>
      <w:lvlText w:val="•"/>
      <w:lvlJc w:val="left"/>
      <w:pPr>
        <w:ind w:left="6771" w:hanging="290"/>
      </w:pPr>
      <w:rPr>
        <w:rFonts w:hint="default"/>
        <w:lang w:val="en-US" w:eastAsia="en-US" w:bidi="en-US"/>
      </w:rPr>
    </w:lvl>
    <w:lvl w:ilvl="8" w:tplc="5D1EA3D0">
      <w:numFmt w:val="bullet"/>
      <w:lvlText w:val="•"/>
      <w:lvlJc w:val="left"/>
      <w:pPr>
        <w:ind w:left="7596" w:hanging="290"/>
      </w:pPr>
      <w:rPr>
        <w:rFonts w:hint="default"/>
        <w:lang w:val="en-US" w:eastAsia="en-US" w:bidi="en-US"/>
      </w:rPr>
    </w:lvl>
  </w:abstractNum>
  <w:abstractNum w:abstractNumId="7">
    <w:nsid w:val="30B851F4"/>
    <w:multiLevelType w:val="hybridMultilevel"/>
    <w:tmpl w:val="96ACE3A8"/>
    <w:lvl w:ilvl="0" w:tplc="37B8FB4A">
      <w:start w:val="1"/>
      <w:numFmt w:val="upperLetter"/>
      <w:lvlText w:val="%1."/>
      <w:lvlJc w:val="left"/>
      <w:pPr>
        <w:ind w:left="990" w:hanging="29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en-US" w:eastAsia="en-US" w:bidi="en-US"/>
      </w:rPr>
    </w:lvl>
    <w:lvl w:ilvl="1" w:tplc="0F4C143E">
      <w:numFmt w:val="bullet"/>
      <w:lvlText w:val="•"/>
      <w:lvlJc w:val="left"/>
      <w:pPr>
        <w:ind w:left="1824" w:hanging="290"/>
      </w:pPr>
      <w:rPr>
        <w:rFonts w:hint="default"/>
        <w:lang w:val="en-US" w:eastAsia="en-US" w:bidi="en-US"/>
      </w:rPr>
    </w:lvl>
    <w:lvl w:ilvl="2" w:tplc="E7321078">
      <w:numFmt w:val="bullet"/>
      <w:lvlText w:val="•"/>
      <w:lvlJc w:val="left"/>
      <w:pPr>
        <w:ind w:left="2649" w:hanging="290"/>
      </w:pPr>
      <w:rPr>
        <w:rFonts w:hint="default"/>
        <w:lang w:val="en-US" w:eastAsia="en-US" w:bidi="en-US"/>
      </w:rPr>
    </w:lvl>
    <w:lvl w:ilvl="3" w:tplc="347AB2DC">
      <w:numFmt w:val="bullet"/>
      <w:lvlText w:val="•"/>
      <w:lvlJc w:val="left"/>
      <w:pPr>
        <w:ind w:left="3473" w:hanging="290"/>
      </w:pPr>
      <w:rPr>
        <w:rFonts w:hint="default"/>
        <w:lang w:val="en-US" w:eastAsia="en-US" w:bidi="en-US"/>
      </w:rPr>
    </w:lvl>
    <w:lvl w:ilvl="4" w:tplc="5186D6FC">
      <w:numFmt w:val="bullet"/>
      <w:lvlText w:val="•"/>
      <w:lvlJc w:val="left"/>
      <w:pPr>
        <w:ind w:left="4298" w:hanging="290"/>
      </w:pPr>
      <w:rPr>
        <w:rFonts w:hint="default"/>
        <w:lang w:val="en-US" w:eastAsia="en-US" w:bidi="en-US"/>
      </w:rPr>
    </w:lvl>
    <w:lvl w:ilvl="5" w:tplc="3C7E3A1C">
      <w:numFmt w:val="bullet"/>
      <w:lvlText w:val="•"/>
      <w:lvlJc w:val="left"/>
      <w:pPr>
        <w:ind w:left="5122" w:hanging="290"/>
      </w:pPr>
      <w:rPr>
        <w:rFonts w:hint="default"/>
        <w:lang w:val="en-US" w:eastAsia="en-US" w:bidi="en-US"/>
      </w:rPr>
    </w:lvl>
    <w:lvl w:ilvl="6" w:tplc="CE923480">
      <w:numFmt w:val="bullet"/>
      <w:lvlText w:val="•"/>
      <w:lvlJc w:val="left"/>
      <w:pPr>
        <w:ind w:left="5947" w:hanging="290"/>
      </w:pPr>
      <w:rPr>
        <w:rFonts w:hint="default"/>
        <w:lang w:val="en-US" w:eastAsia="en-US" w:bidi="en-US"/>
      </w:rPr>
    </w:lvl>
    <w:lvl w:ilvl="7" w:tplc="8D1C0758">
      <w:numFmt w:val="bullet"/>
      <w:lvlText w:val="•"/>
      <w:lvlJc w:val="left"/>
      <w:pPr>
        <w:ind w:left="6771" w:hanging="290"/>
      </w:pPr>
      <w:rPr>
        <w:rFonts w:hint="default"/>
        <w:lang w:val="en-US" w:eastAsia="en-US" w:bidi="en-US"/>
      </w:rPr>
    </w:lvl>
    <w:lvl w:ilvl="8" w:tplc="FF8C4000">
      <w:numFmt w:val="bullet"/>
      <w:lvlText w:val="•"/>
      <w:lvlJc w:val="left"/>
      <w:pPr>
        <w:ind w:left="7596" w:hanging="290"/>
      </w:pPr>
      <w:rPr>
        <w:rFonts w:hint="default"/>
        <w:lang w:val="en-US" w:eastAsia="en-US" w:bidi="en-US"/>
      </w:rPr>
    </w:lvl>
  </w:abstractNum>
  <w:abstractNum w:abstractNumId="8">
    <w:nsid w:val="334472EE"/>
    <w:multiLevelType w:val="hybridMultilevel"/>
    <w:tmpl w:val="0B1482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72E73"/>
    <w:multiLevelType w:val="hybridMultilevel"/>
    <w:tmpl w:val="814A6CC6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0595C2E"/>
    <w:multiLevelType w:val="hybridMultilevel"/>
    <w:tmpl w:val="CC6AB7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52B5D"/>
    <w:multiLevelType w:val="hybridMultilevel"/>
    <w:tmpl w:val="57A6DE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C0991"/>
    <w:multiLevelType w:val="hybridMultilevel"/>
    <w:tmpl w:val="B97E94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A295E"/>
    <w:multiLevelType w:val="hybridMultilevel"/>
    <w:tmpl w:val="9DD43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044B6"/>
    <w:multiLevelType w:val="hybridMultilevel"/>
    <w:tmpl w:val="90C085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A49A0"/>
    <w:multiLevelType w:val="hybridMultilevel"/>
    <w:tmpl w:val="0E54FC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02382"/>
    <w:multiLevelType w:val="hybridMultilevel"/>
    <w:tmpl w:val="9C1C5726"/>
    <w:lvl w:ilvl="0" w:tplc="80782396">
      <w:start w:val="44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A1468"/>
    <w:multiLevelType w:val="hybridMultilevel"/>
    <w:tmpl w:val="1374ADCC"/>
    <w:lvl w:ilvl="0" w:tplc="EB5CB3F6">
      <w:start w:val="1"/>
      <w:numFmt w:val="upperLetter"/>
      <w:lvlText w:val="%1."/>
      <w:lvlJc w:val="left"/>
      <w:pPr>
        <w:ind w:left="390" w:hanging="29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en-US" w:eastAsia="en-US" w:bidi="en-US"/>
      </w:rPr>
    </w:lvl>
    <w:lvl w:ilvl="1" w:tplc="557CF32E">
      <w:start w:val="1"/>
      <w:numFmt w:val="upperLetter"/>
      <w:lvlText w:val="%2."/>
      <w:lvlJc w:val="left"/>
      <w:pPr>
        <w:ind w:left="990" w:hanging="290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2" w:tplc="EF72826C">
      <w:start w:val="1"/>
      <w:numFmt w:val="upperLetter"/>
      <w:lvlText w:val="%3."/>
      <w:lvlJc w:val="left"/>
      <w:pPr>
        <w:ind w:left="990" w:hanging="29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3" w:tplc="C944B036">
      <w:numFmt w:val="bullet"/>
      <w:lvlText w:val="•"/>
      <w:lvlJc w:val="left"/>
      <w:pPr>
        <w:ind w:left="2712" w:hanging="290"/>
      </w:pPr>
      <w:rPr>
        <w:rFonts w:hint="default"/>
        <w:lang w:val="en-US" w:eastAsia="en-US" w:bidi="en-US"/>
      </w:rPr>
    </w:lvl>
    <w:lvl w:ilvl="4" w:tplc="A9AA4DFA">
      <w:numFmt w:val="bullet"/>
      <w:lvlText w:val="•"/>
      <w:lvlJc w:val="left"/>
      <w:pPr>
        <w:ind w:left="3568" w:hanging="290"/>
      </w:pPr>
      <w:rPr>
        <w:rFonts w:hint="default"/>
        <w:lang w:val="en-US" w:eastAsia="en-US" w:bidi="en-US"/>
      </w:rPr>
    </w:lvl>
    <w:lvl w:ilvl="5" w:tplc="DF80E94E">
      <w:numFmt w:val="bullet"/>
      <w:lvlText w:val="•"/>
      <w:lvlJc w:val="left"/>
      <w:pPr>
        <w:ind w:left="4424" w:hanging="290"/>
      </w:pPr>
      <w:rPr>
        <w:rFonts w:hint="default"/>
        <w:lang w:val="en-US" w:eastAsia="en-US" w:bidi="en-US"/>
      </w:rPr>
    </w:lvl>
    <w:lvl w:ilvl="6" w:tplc="F3BC02F4">
      <w:numFmt w:val="bullet"/>
      <w:lvlText w:val="•"/>
      <w:lvlJc w:val="left"/>
      <w:pPr>
        <w:ind w:left="5280" w:hanging="290"/>
      </w:pPr>
      <w:rPr>
        <w:rFonts w:hint="default"/>
        <w:lang w:val="en-US" w:eastAsia="en-US" w:bidi="en-US"/>
      </w:rPr>
    </w:lvl>
    <w:lvl w:ilvl="7" w:tplc="ABC89F1E">
      <w:numFmt w:val="bullet"/>
      <w:lvlText w:val="•"/>
      <w:lvlJc w:val="left"/>
      <w:pPr>
        <w:ind w:left="6136" w:hanging="290"/>
      </w:pPr>
      <w:rPr>
        <w:rFonts w:hint="default"/>
        <w:lang w:val="en-US" w:eastAsia="en-US" w:bidi="en-US"/>
      </w:rPr>
    </w:lvl>
    <w:lvl w:ilvl="8" w:tplc="D9C295E2">
      <w:numFmt w:val="bullet"/>
      <w:lvlText w:val="•"/>
      <w:lvlJc w:val="left"/>
      <w:pPr>
        <w:ind w:left="6992" w:hanging="290"/>
      </w:pPr>
      <w:rPr>
        <w:rFonts w:hint="default"/>
        <w:lang w:val="en-US" w:eastAsia="en-US" w:bidi="en-US"/>
      </w:rPr>
    </w:lvl>
  </w:abstractNum>
  <w:abstractNum w:abstractNumId="18">
    <w:nsid w:val="513939B7"/>
    <w:multiLevelType w:val="hybridMultilevel"/>
    <w:tmpl w:val="BD7A8D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02870"/>
    <w:multiLevelType w:val="hybridMultilevel"/>
    <w:tmpl w:val="9C8AE3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B131C"/>
    <w:multiLevelType w:val="hybridMultilevel"/>
    <w:tmpl w:val="E814FF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F1A46"/>
    <w:multiLevelType w:val="hybridMultilevel"/>
    <w:tmpl w:val="463603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D74F5"/>
    <w:multiLevelType w:val="hybridMultilevel"/>
    <w:tmpl w:val="9AEA79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113AC"/>
    <w:multiLevelType w:val="hybridMultilevel"/>
    <w:tmpl w:val="8DF2E7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E6282C"/>
    <w:multiLevelType w:val="hybridMultilevel"/>
    <w:tmpl w:val="A3928A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C73F4"/>
    <w:multiLevelType w:val="hybridMultilevel"/>
    <w:tmpl w:val="D4F8DA58"/>
    <w:lvl w:ilvl="0" w:tplc="DFDA3DA8">
      <w:start w:val="44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9"/>
  </w:num>
  <w:num w:numId="4">
    <w:abstractNumId w:val="5"/>
  </w:num>
  <w:num w:numId="5">
    <w:abstractNumId w:val="20"/>
  </w:num>
  <w:num w:numId="6">
    <w:abstractNumId w:val="0"/>
  </w:num>
  <w:num w:numId="7">
    <w:abstractNumId w:val="1"/>
  </w:num>
  <w:num w:numId="8">
    <w:abstractNumId w:val="15"/>
  </w:num>
  <w:num w:numId="9">
    <w:abstractNumId w:val="12"/>
  </w:num>
  <w:num w:numId="10">
    <w:abstractNumId w:val="8"/>
  </w:num>
  <w:num w:numId="11">
    <w:abstractNumId w:val="18"/>
  </w:num>
  <w:num w:numId="12">
    <w:abstractNumId w:val="24"/>
  </w:num>
  <w:num w:numId="13">
    <w:abstractNumId w:val="11"/>
  </w:num>
  <w:num w:numId="14">
    <w:abstractNumId w:val="10"/>
  </w:num>
  <w:num w:numId="15">
    <w:abstractNumId w:val="14"/>
  </w:num>
  <w:num w:numId="16">
    <w:abstractNumId w:val="4"/>
  </w:num>
  <w:num w:numId="17">
    <w:abstractNumId w:val="21"/>
  </w:num>
  <w:num w:numId="18">
    <w:abstractNumId w:val="6"/>
  </w:num>
  <w:num w:numId="19">
    <w:abstractNumId w:val="7"/>
  </w:num>
  <w:num w:numId="20">
    <w:abstractNumId w:val="17"/>
  </w:num>
  <w:num w:numId="21">
    <w:abstractNumId w:val="2"/>
  </w:num>
  <w:num w:numId="22">
    <w:abstractNumId w:val="3"/>
  </w:num>
  <w:num w:numId="23">
    <w:abstractNumId w:val="25"/>
  </w:num>
  <w:num w:numId="24">
    <w:abstractNumId w:val="22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2A"/>
    <w:rsid w:val="000015AB"/>
    <w:rsid w:val="001161E4"/>
    <w:rsid w:val="001A22DD"/>
    <w:rsid w:val="0020216A"/>
    <w:rsid w:val="00225215"/>
    <w:rsid w:val="002A6161"/>
    <w:rsid w:val="00325D1B"/>
    <w:rsid w:val="00360318"/>
    <w:rsid w:val="003913E4"/>
    <w:rsid w:val="00484177"/>
    <w:rsid w:val="005041F2"/>
    <w:rsid w:val="00520106"/>
    <w:rsid w:val="005478CC"/>
    <w:rsid w:val="00564F0F"/>
    <w:rsid w:val="00617822"/>
    <w:rsid w:val="00621C5F"/>
    <w:rsid w:val="006461BE"/>
    <w:rsid w:val="0065092E"/>
    <w:rsid w:val="006763B0"/>
    <w:rsid w:val="006803C8"/>
    <w:rsid w:val="00683D0C"/>
    <w:rsid w:val="00720E82"/>
    <w:rsid w:val="007A0E2A"/>
    <w:rsid w:val="00876814"/>
    <w:rsid w:val="008835ED"/>
    <w:rsid w:val="00937AB9"/>
    <w:rsid w:val="0099795D"/>
    <w:rsid w:val="00AA59C9"/>
    <w:rsid w:val="00AE771F"/>
    <w:rsid w:val="00B57FF3"/>
    <w:rsid w:val="00CD24AE"/>
    <w:rsid w:val="00D710D2"/>
    <w:rsid w:val="00D870B8"/>
    <w:rsid w:val="00E35DB3"/>
    <w:rsid w:val="00E901FE"/>
    <w:rsid w:val="00EE2BC9"/>
    <w:rsid w:val="00F00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092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A22DD"/>
    <w:pPr>
      <w:widowControl w:val="0"/>
      <w:autoSpaceDE w:val="0"/>
      <w:autoSpaceDN w:val="0"/>
      <w:spacing w:before="159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A22DD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1A22DD"/>
    <w:pPr>
      <w:widowControl w:val="0"/>
      <w:autoSpaceDE w:val="0"/>
      <w:autoSpaceDN w:val="0"/>
      <w:spacing w:after="0" w:line="255" w:lineRule="exact"/>
      <w:ind w:left="110"/>
      <w:jc w:val="center"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092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A22DD"/>
    <w:pPr>
      <w:widowControl w:val="0"/>
      <w:autoSpaceDE w:val="0"/>
      <w:autoSpaceDN w:val="0"/>
      <w:spacing w:before="159"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A22DD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1A22DD"/>
    <w:pPr>
      <w:widowControl w:val="0"/>
      <w:autoSpaceDE w:val="0"/>
      <w:autoSpaceDN w:val="0"/>
      <w:spacing w:after="0" w:line="255" w:lineRule="exact"/>
      <w:ind w:left="110"/>
      <w:jc w:val="center"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Thach Hue</cp:lastModifiedBy>
  <cp:revision>4</cp:revision>
  <dcterms:created xsi:type="dcterms:W3CDTF">2021-04-08T00:36:00Z</dcterms:created>
  <dcterms:modified xsi:type="dcterms:W3CDTF">2021-05-31T14:19:00Z</dcterms:modified>
</cp:coreProperties>
</file>